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450E" w14:textId="77777777" w:rsidR="00385A35" w:rsidRPr="00076B8C" w:rsidRDefault="003C0B01" w:rsidP="00385A35">
      <w:pPr>
        <w:rPr>
          <w:rFonts w:ascii="メイリオ" w:eastAsia="メイリオ" w:hAnsi="メイリオ"/>
          <w:sz w:val="18"/>
        </w:rPr>
      </w:pPr>
      <w:r w:rsidRPr="00076B8C">
        <w:rPr>
          <w:rFonts w:ascii="メイリオ" w:eastAsia="メイリオ" w:hAnsi="メイリオ"/>
          <w:noProof/>
          <w:sz w:val="18"/>
        </w:rPr>
        <mc:AlternateContent>
          <mc:Choice Requires="wps">
            <w:drawing>
              <wp:anchor distT="0" distB="0" distL="114300" distR="114300" simplePos="0" relativeHeight="251635712" behindDoc="0" locked="0" layoutInCell="1" allowOverlap="1" wp14:anchorId="08EC69AD" wp14:editId="709EC04D">
                <wp:simplePos x="0" y="0"/>
                <wp:positionH relativeFrom="column">
                  <wp:posOffset>-4445</wp:posOffset>
                </wp:positionH>
                <wp:positionV relativeFrom="paragraph">
                  <wp:posOffset>-7620</wp:posOffset>
                </wp:positionV>
                <wp:extent cx="6664325" cy="0"/>
                <wp:effectExtent l="14605" t="11430" r="17145" b="171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3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AA71" id="Line 2"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pt" to="524.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GSi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" strokeweight="1.5pt"/>
            </w:pict>
          </mc:Fallback>
        </mc:AlternateContent>
      </w:r>
      <w:r w:rsidR="00385A35" w:rsidRPr="00076B8C">
        <w:rPr>
          <w:rFonts w:ascii="メイリオ" w:eastAsia="メイリオ" w:hAnsi="メイリオ" w:hint="eastAsia"/>
          <w:sz w:val="18"/>
        </w:rPr>
        <w:t>平成</w:t>
      </w:r>
      <w:r w:rsidRPr="00076B8C">
        <w:rPr>
          <w:rFonts w:ascii="メイリオ" w:eastAsia="メイリオ" w:hAnsi="メイリオ" w:hint="eastAsia"/>
          <w:sz w:val="18"/>
        </w:rPr>
        <w:t>2</w:t>
      </w:r>
      <w:r w:rsidR="00AF5983" w:rsidRPr="00076B8C">
        <w:rPr>
          <w:rFonts w:ascii="メイリオ" w:eastAsia="メイリオ" w:hAnsi="メイリオ" w:hint="eastAsia"/>
          <w:sz w:val="18"/>
        </w:rPr>
        <w:t>8年度 都市計画マスタープラン策定実習</w:t>
      </w:r>
      <w:r w:rsidR="00D906B5">
        <w:rPr>
          <w:rFonts w:ascii="メイリオ" w:eastAsia="メイリオ" w:hAnsi="メイリオ" w:hint="eastAsia"/>
          <w:sz w:val="18"/>
        </w:rPr>
        <w:t>第1回</w:t>
      </w:r>
      <w:r w:rsidR="00385A35" w:rsidRPr="00076B8C">
        <w:rPr>
          <w:rFonts w:ascii="メイリオ" w:eastAsia="メイリオ" w:hAnsi="メイリオ" w:hint="eastAsia"/>
          <w:sz w:val="18"/>
        </w:rPr>
        <w:t>中間発表</w:t>
      </w:r>
      <w:r w:rsidR="00F57788" w:rsidRPr="00076B8C">
        <w:rPr>
          <w:rFonts w:ascii="メイリオ" w:eastAsia="メイリオ" w:hAnsi="メイリオ" w:hint="eastAsia"/>
          <w:sz w:val="18"/>
        </w:rPr>
        <w:t xml:space="preserve">　4</w:t>
      </w:r>
      <w:r w:rsidR="00AF5983" w:rsidRPr="00076B8C">
        <w:rPr>
          <w:rFonts w:ascii="メイリオ" w:eastAsia="メイリオ" w:hAnsi="メイリオ" w:hint="eastAsia"/>
          <w:sz w:val="18"/>
        </w:rPr>
        <w:t>班</w:t>
      </w:r>
      <w:r w:rsidR="00B07DA9" w:rsidRPr="00076B8C">
        <w:rPr>
          <w:rFonts w:ascii="メイリオ" w:eastAsia="メイリオ" w:hAnsi="メイリオ"/>
          <w:sz w:val="18"/>
        </w:rPr>
        <w:tab/>
      </w:r>
      <w:r w:rsidR="00B07DA9" w:rsidRPr="00076B8C">
        <w:rPr>
          <w:rFonts w:ascii="メイリオ" w:eastAsia="メイリオ" w:hAnsi="メイリオ"/>
          <w:sz w:val="18"/>
        </w:rPr>
        <w:tab/>
      </w:r>
      <w:r w:rsidR="00076B8C">
        <w:rPr>
          <w:rFonts w:ascii="メイリオ" w:eastAsia="メイリオ" w:hAnsi="メイリオ" w:hint="eastAsia"/>
          <w:sz w:val="18"/>
        </w:rPr>
        <w:t xml:space="preserve">　　　　</w:t>
      </w:r>
      <w:r w:rsidR="00B07DA9" w:rsidRPr="00076B8C">
        <w:rPr>
          <w:rFonts w:ascii="メイリオ" w:eastAsia="メイリオ" w:hAnsi="メイリオ" w:hint="eastAsia"/>
          <w:sz w:val="18"/>
        </w:rPr>
        <w:t xml:space="preserve">　</w:t>
      </w:r>
      <w:r w:rsidR="007541BC">
        <w:rPr>
          <w:rFonts w:ascii="メイリオ" w:eastAsia="メイリオ" w:hAnsi="メイリオ" w:hint="eastAsia"/>
          <w:sz w:val="18"/>
        </w:rPr>
        <w:t xml:space="preserve">　　　　　　　　</w:t>
      </w:r>
      <w:r w:rsidR="00B07DA9" w:rsidRPr="00076B8C">
        <w:rPr>
          <w:rFonts w:ascii="メイリオ" w:eastAsia="メイリオ" w:hAnsi="メイリオ" w:hint="eastAsia"/>
          <w:sz w:val="18"/>
        </w:rPr>
        <w:t xml:space="preserve">　</w:t>
      </w:r>
      <w:r w:rsidRPr="00076B8C">
        <w:rPr>
          <w:rFonts w:ascii="メイリオ" w:eastAsia="メイリオ" w:hAnsi="メイリオ" w:hint="eastAsia"/>
          <w:sz w:val="18"/>
        </w:rPr>
        <w:t>201</w:t>
      </w:r>
      <w:r w:rsidR="00AF5983" w:rsidRPr="00076B8C">
        <w:rPr>
          <w:rFonts w:ascii="メイリオ" w:eastAsia="メイリオ" w:hAnsi="メイリオ"/>
          <w:sz w:val="18"/>
        </w:rPr>
        <w:t>6/11/02</w:t>
      </w:r>
    </w:p>
    <w:p w14:paraId="4A270E31" w14:textId="77777777" w:rsidR="00385A35" w:rsidRPr="00076B8C" w:rsidRDefault="00B07DA9" w:rsidP="00076B8C">
      <w:pPr>
        <w:spacing w:line="187" w:lineRule="auto"/>
        <w:jc w:val="center"/>
        <w:rPr>
          <w:rFonts w:ascii="メイリオ" w:eastAsia="メイリオ" w:hAnsi="メイリオ"/>
          <w:b/>
          <w:sz w:val="28"/>
        </w:rPr>
      </w:pPr>
      <w:r w:rsidRPr="00076B8C">
        <w:rPr>
          <w:rFonts w:ascii="メイリオ" w:eastAsia="メイリオ" w:hAnsi="メイリオ" w:hint="eastAsia"/>
          <w:b/>
          <w:sz w:val="48"/>
        </w:rPr>
        <w:t xml:space="preserve">土浦鍋　</w:t>
      </w:r>
      <w:r w:rsidRPr="00076B8C">
        <w:rPr>
          <w:rFonts w:ascii="メイリオ" w:eastAsia="メイリオ" w:hAnsi="メイリオ" w:hint="eastAsia"/>
          <w:b/>
          <w:sz w:val="36"/>
        </w:rPr>
        <w:t>～混ぜ合わせて、おいしい～</w:t>
      </w:r>
    </w:p>
    <w:p w14:paraId="57583B0D" w14:textId="77777777" w:rsidR="00385A35" w:rsidRPr="00076B8C" w:rsidRDefault="00B07DA9" w:rsidP="00692159">
      <w:pPr>
        <w:wordWrap w:val="0"/>
        <w:ind w:right="180"/>
        <w:jc w:val="right"/>
        <w:rPr>
          <w:rFonts w:ascii="メイリオ" w:eastAsia="メイリオ" w:hAnsi="メイリオ"/>
        </w:rPr>
        <w:sectPr w:rsidR="00385A35" w:rsidRPr="00076B8C" w:rsidSect="006E2830">
          <w:footerReference w:type="default" r:id="rId8"/>
          <w:pgSz w:w="11906" w:h="16838"/>
          <w:pgMar w:top="720" w:right="720" w:bottom="720" w:left="720" w:header="0" w:footer="0" w:gutter="0"/>
          <w:cols w:space="425"/>
          <w:docGrid w:type="lines" w:linePitch="360"/>
        </w:sectPr>
      </w:pPr>
      <w:r w:rsidRPr="00076B8C">
        <w:rPr>
          <w:rFonts w:ascii="メイリオ" w:eastAsia="メイリオ" w:hAnsi="メイリオ" w:hint="eastAsia"/>
          <w:sz w:val="18"/>
        </w:rPr>
        <w:t>班長</w:t>
      </w:r>
      <w:r w:rsidRPr="00076B8C">
        <w:rPr>
          <w:rFonts w:ascii="メイリオ" w:eastAsia="メイリオ" w:hAnsi="メイリオ"/>
          <w:sz w:val="18"/>
        </w:rPr>
        <w:t>：</w:t>
      </w:r>
      <w:r w:rsidRPr="00076B8C">
        <w:rPr>
          <w:rFonts w:ascii="メイリオ" w:eastAsia="メイリオ" w:hAnsi="メイリオ" w:hint="eastAsia"/>
          <w:sz w:val="18"/>
        </w:rPr>
        <w:t xml:space="preserve">清田彩夏　</w:t>
      </w:r>
      <w:r w:rsidRPr="00076B8C">
        <w:rPr>
          <w:rFonts w:ascii="メイリオ" w:eastAsia="メイリオ" w:hAnsi="メイリオ"/>
          <w:sz w:val="18"/>
        </w:rPr>
        <w:t>赤平賢人</w:t>
      </w:r>
      <w:r w:rsidRPr="00076B8C">
        <w:rPr>
          <w:rFonts w:ascii="メイリオ" w:eastAsia="メイリオ" w:hAnsi="メイリオ" w:hint="eastAsia"/>
          <w:sz w:val="18"/>
        </w:rPr>
        <w:t xml:space="preserve">　</w:t>
      </w:r>
      <w:r w:rsidRPr="00076B8C">
        <w:rPr>
          <w:rFonts w:ascii="メイリオ" w:eastAsia="メイリオ" w:hAnsi="メイリオ"/>
          <w:sz w:val="18"/>
        </w:rPr>
        <w:t>小原岳</w:t>
      </w:r>
      <w:r w:rsidRPr="00076B8C">
        <w:rPr>
          <w:rFonts w:ascii="メイリオ" w:eastAsia="メイリオ" w:hAnsi="メイリオ" w:hint="eastAsia"/>
          <w:sz w:val="18"/>
        </w:rPr>
        <w:t xml:space="preserve">輝　</w:t>
      </w:r>
      <w:r w:rsidRPr="00076B8C">
        <w:rPr>
          <w:rFonts w:ascii="メイリオ" w:eastAsia="メイリオ" w:hAnsi="メイリオ"/>
          <w:sz w:val="18"/>
        </w:rPr>
        <w:t>田中</w:t>
      </w:r>
      <w:r w:rsidRPr="00076B8C">
        <w:rPr>
          <w:rFonts w:ascii="メイリオ" w:eastAsia="メイリオ" w:hAnsi="メイリオ" w:hint="eastAsia"/>
          <w:sz w:val="18"/>
        </w:rPr>
        <w:t xml:space="preserve">皓大　</w:t>
      </w:r>
      <w:r w:rsidRPr="00076B8C">
        <w:rPr>
          <w:rFonts w:ascii="メイリオ" w:eastAsia="メイリオ" w:hAnsi="メイリオ"/>
          <w:sz w:val="18"/>
        </w:rPr>
        <w:t>二神</w:t>
      </w:r>
      <w:r w:rsidRPr="00076B8C">
        <w:rPr>
          <w:rFonts w:ascii="メイリオ" w:eastAsia="メイリオ" w:hAnsi="メイリオ" w:hint="eastAsia"/>
          <w:sz w:val="18"/>
        </w:rPr>
        <w:t>克也</w:t>
      </w:r>
      <w:r w:rsidRPr="00076B8C">
        <w:rPr>
          <w:rFonts w:ascii="メイリオ" w:eastAsia="メイリオ" w:hAnsi="メイリオ"/>
          <w:sz w:val="18"/>
        </w:rPr>
        <w:t xml:space="preserve">　TA：</w:t>
      </w:r>
      <w:r w:rsidRPr="00076B8C">
        <w:rPr>
          <w:rFonts w:ascii="メイリオ" w:eastAsia="メイリオ" w:hAnsi="メイリオ" w:hint="eastAsia"/>
          <w:sz w:val="18"/>
        </w:rPr>
        <w:t>友成将</w:t>
      </w:r>
    </w:p>
    <w:p w14:paraId="6EDE45F9" w14:textId="77777777" w:rsidR="00B07DA9" w:rsidRPr="00B07DA9" w:rsidRDefault="00B07DA9" w:rsidP="00B07DA9">
      <w:pPr>
        <w:rPr>
          <w:sz w:val="20"/>
          <w:szCs w:val="21"/>
        </w:rPr>
      </w:pPr>
      <w:r>
        <w:rPr>
          <w:noProof/>
        </w:rPr>
        <w:lastRenderedPageBreak/>
        <mc:AlternateContent>
          <mc:Choice Requires="wps">
            <w:drawing>
              <wp:anchor distT="0" distB="0" distL="114300" distR="114300" simplePos="0" relativeHeight="251636736" behindDoc="0" locked="0" layoutInCell="1" allowOverlap="1" wp14:anchorId="42FBD039" wp14:editId="516FF452">
                <wp:simplePos x="0" y="0"/>
                <wp:positionH relativeFrom="margin">
                  <wp:align>left</wp:align>
                </wp:positionH>
                <wp:positionV relativeFrom="paragraph">
                  <wp:posOffset>9525</wp:posOffset>
                </wp:positionV>
                <wp:extent cx="6664325" cy="0"/>
                <wp:effectExtent l="0" t="0" r="222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3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42E31" id="Line 3" o:spid="_x0000_s1026" style="position:absolute;left:0;text-align:lef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5pt" to="52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Fu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" strokeweight="1.5pt">
                <w10:wrap anchorx="margin"/>
              </v:line>
            </w:pict>
          </mc:Fallback>
        </mc:AlternateContent>
      </w:r>
      <w:r>
        <w:rPr>
          <w:rFonts w:hint="eastAsia"/>
          <w:color w:val="FFFFFF" w:themeColor="background1"/>
          <w:highlight w:val="black"/>
        </w:rPr>
        <w:t>１</w:t>
      </w:r>
      <w:r w:rsidRPr="000B75DE">
        <w:rPr>
          <w:rFonts w:hint="eastAsia"/>
          <w:color w:val="FFFFFF" w:themeColor="background1"/>
          <w:highlight w:val="black"/>
        </w:rPr>
        <w:t>人口分析</w:t>
      </w:r>
    </w:p>
    <w:p w14:paraId="602F6302" w14:textId="77777777" w:rsidR="00B07DA9" w:rsidRPr="00B07DA9" w:rsidRDefault="00B07DA9" w:rsidP="00B07DA9">
      <w:pPr>
        <w:adjustRightInd w:val="0"/>
        <w:spacing w:line="187" w:lineRule="auto"/>
        <w:rPr>
          <w:rFonts w:ascii="メイリオ" w:eastAsia="メイリオ" w:hAnsi="メイリオ"/>
          <w:sz w:val="18"/>
          <w:szCs w:val="18"/>
        </w:rPr>
      </w:pPr>
      <w:r w:rsidRPr="00B07DA9">
        <w:rPr>
          <w:rFonts w:ascii="メイリオ" w:eastAsia="メイリオ" w:hAnsi="メイリオ" w:hint="eastAsia"/>
          <w:sz w:val="18"/>
          <w:szCs w:val="18"/>
        </w:rPr>
        <w:t xml:space="preserve">　</w:t>
      </w:r>
      <w:r w:rsidR="004832F0" w:rsidRPr="00B07DA9">
        <w:rPr>
          <w:rFonts w:ascii="メイリオ" w:eastAsia="メイリオ" w:hAnsi="メイリオ" w:hint="eastAsia"/>
          <w:sz w:val="18"/>
          <w:szCs w:val="18"/>
        </w:rPr>
        <w:t>図2-1-1は土浦市の「常住人口の推移」から2016年までの統計をもとにコーホート要因法を用いて、20年後の2036年までの土浦市の人口予測をしたものである。今後20年にわたり者、特に20歳未満の減少が著しく、全体に占める高齢者の割合が大きくなることが予想される。このグラフにより、土浦市においても</w:t>
      </w:r>
      <w:r w:rsidR="004832F0">
        <w:rPr>
          <w:rFonts w:ascii="メイリオ" w:eastAsia="メイリオ" w:hAnsi="メイリオ" w:hint="eastAsia"/>
          <w:sz w:val="18"/>
          <w:szCs w:val="18"/>
        </w:rPr>
        <w:t>子高齢化が進むこ</w:t>
      </w:r>
      <w:r w:rsidR="004832F0" w:rsidRPr="00B07DA9">
        <w:rPr>
          <w:rFonts w:ascii="メイリオ" w:eastAsia="メイリオ" w:hAnsi="メイリオ" w:hint="eastAsia"/>
          <w:sz w:val="18"/>
          <w:szCs w:val="18"/>
        </w:rPr>
        <w:t>とが予想される。</w:t>
      </w:r>
    </w:p>
    <w:p w14:paraId="14F61FD1" w14:textId="77777777" w:rsidR="00B07DA9" w:rsidRPr="00B07DA9" w:rsidRDefault="00AE0C38" w:rsidP="00B07DA9">
      <w:pPr>
        <w:adjustRightInd w:val="0"/>
        <w:spacing w:line="187" w:lineRule="auto"/>
        <w:rPr>
          <w:rFonts w:ascii="メイリオ" w:eastAsia="メイリオ" w:hAnsi="メイリオ"/>
          <w:sz w:val="18"/>
          <w:szCs w:val="18"/>
        </w:rPr>
      </w:pPr>
      <w:r>
        <w:rPr>
          <w:rFonts w:ascii="メイリオ" w:eastAsia="メイリオ" w:hAnsi="メイリオ"/>
          <w:noProof/>
          <w:color w:val="000000" w:themeColor="text1"/>
          <w:sz w:val="18"/>
          <w:szCs w:val="18"/>
        </w:rPr>
        <w:drawing>
          <wp:anchor distT="0" distB="0" distL="114300" distR="114300" simplePos="0" relativeHeight="251680768" behindDoc="0" locked="0" layoutInCell="1" allowOverlap="1" wp14:anchorId="783A0ADB" wp14:editId="65BF6D77">
            <wp:simplePos x="0" y="0"/>
            <wp:positionH relativeFrom="column">
              <wp:posOffset>3752850</wp:posOffset>
            </wp:positionH>
            <wp:positionV relativeFrom="paragraph">
              <wp:posOffset>234950</wp:posOffset>
            </wp:positionV>
            <wp:extent cx="2476500" cy="2230120"/>
            <wp:effectExtent l="0" t="0" r="0" b="0"/>
            <wp:wrapTopAndBottom/>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2230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15DD">
        <w:rPr>
          <w:rFonts w:ascii="メイリオ" w:eastAsia="メイリオ" w:hAnsi="メイリオ"/>
          <w:noProof/>
          <w:sz w:val="18"/>
          <w:szCs w:val="18"/>
        </w:rPr>
        <w:drawing>
          <wp:inline distT="0" distB="0" distL="0" distR="0" wp14:anchorId="6D39E312" wp14:editId="60C91BA7">
            <wp:extent cx="3098592" cy="20383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1931" cy="2060281"/>
                    </a:xfrm>
                    <a:prstGeom prst="rect">
                      <a:avLst/>
                    </a:prstGeom>
                    <a:noFill/>
                    <a:ln>
                      <a:noFill/>
                    </a:ln>
                  </pic:spPr>
                </pic:pic>
              </a:graphicData>
            </a:graphic>
          </wp:inline>
        </w:drawing>
      </w:r>
    </w:p>
    <w:p w14:paraId="412F5178" w14:textId="77777777" w:rsidR="00006F2D" w:rsidRDefault="00507F26" w:rsidP="00B07DA9">
      <w:pPr>
        <w:adjustRightInd w:val="0"/>
        <w:spacing w:line="187" w:lineRule="auto"/>
        <w:rPr>
          <w:rFonts w:ascii="メイリオ" w:eastAsia="メイリオ" w:hAnsi="メイリオ"/>
          <w:sz w:val="18"/>
          <w:szCs w:val="18"/>
        </w:rPr>
      </w:pPr>
      <w:r w:rsidRPr="00B07DA9">
        <w:rPr>
          <w:rFonts w:ascii="メイリオ" w:eastAsia="メイリオ" w:hAnsi="メイリオ"/>
          <w:noProof/>
          <w:sz w:val="18"/>
          <w:szCs w:val="18"/>
        </w:rPr>
        <mc:AlternateContent>
          <mc:Choice Requires="wps">
            <w:drawing>
              <wp:anchor distT="0" distB="0" distL="114300" distR="114300" simplePos="0" relativeHeight="251660288" behindDoc="0" locked="0" layoutInCell="1" allowOverlap="1" wp14:anchorId="1E36C816" wp14:editId="36A6B57B">
                <wp:simplePos x="0" y="0"/>
                <wp:positionH relativeFrom="margin">
                  <wp:align>left</wp:align>
                </wp:positionH>
                <wp:positionV relativeFrom="paragraph">
                  <wp:posOffset>9525</wp:posOffset>
                </wp:positionV>
                <wp:extent cx="2009775" cy="180975"/>
                <wp:effectExtent l="0" t="0" r="9525" b="952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80975"/>
                        </a:xfrm>
                        <a:prstGeom prst="rect">
                          <a:avLst/>
                        </a:prstGeom>
                        <a:noFill/>
                        <a:ln w="9525">
                          <a:noFill/>
                          <a:miter lim="800000"/>
                          <a:headEnd/>
                          <a:tailEnd/>
                        </a:ln>
                      </wps:spPr>
                      <wps:txbx>
                        <w:txbxContent>
                          <w:p w14:paraId="7BD407EA" w14:textId="77777777" w:rsidR="00F374D9" w:rsidRPr="00006F2D" w:rsidRDefault="00F374D9" w:rsidP="00006F2D">
                            <w:pPr>
                              <w:ind w:firstLineChars="300" w:firstLine="480"/>
                              <w:jc w:val="center"/>
                              <w:rPr>
                                <w:rFonts w:ascii="メイリオ" w:eastAsia="メイリオ" w:hAnsi="メイリオ"/>
                                <w:sz w:val="18"/>
                              </w:rPr>
                            </w:pPr>
                            <w:r w:rsidRPr="00006F2D">
                              <w:rPr>
                                <w:rFonts w:ascii="メイリオ" w:eastAsia="メイリオ" w:hAnsi="メイリオ" w:hint="eastAsia"/>
                                <w:sz w:val="16"/>
                              </w:rPr>
                              <w:t>図2-1-1　土浦市人口予測</w:t>
                            </w:r>
                          </w:p>
                          <w:p w14:paraId="10409A57" w14:textId="77777777" w:rsidR="00F374D9" w:rsidRPr="008E11B8" w:rsidRDefault="00F374D9" w:rsidP="00B07DA9">
                            <w:pPr>
                              <w:jc w:val="left"/>
                              <w:rPr>
                                <w:sz w:val="16"/>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E36C816" id="_x0000_t202" coordsize="21600,21600" o:spt="202" path="m,l,21600r21600,l21600,xe">
                <v:stroke joinstyle="miter"/>
                <v:path gradientshapeok="t" o:connecttype="rect"/>
              </v:shapetype>
              <v:shape id="_x0000_s1026" type="#_x0000_t202" style="position:absolute;left:0;text-align:left;margin-left:0;margin-top:.75pt;width:158.25pt;height:1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" filled="f" stroked="f">
                <v:textbox inset="0,0,0,0">
                  <w:txbxContent>
                    <w:p w14:paraId="7BD407EA" w14:textId="77777777" w:rsidR="00F374D9" w:rsidRPr="00006F2D" w:rsidRDefault="00F374D9" w:rsidP="00006F2D">
                      <w:pPr>
                        <w:ind w:firstLineChars="300" w:firstLine="480"/>
                        <w:jc w:val="center"/>
                        <w:rPr>
                          <w:rFonts w:ascii="メイリオ" w:eastAsia="メイリオ" w:hAnsi="メイリオ"/>
                          <w:sz w:val="18"/>
                        </w:rPr>
                      </w:pPr>
                      <w:r w:rsidRPr="00006F2D">
                        <w:rPr>
                          <w:rFonts w:ascii="メイリオ" w:eastAsia="メイリオ" w:hAnsi="メイリオ" w:hint="eastAsia"/>
                          <w:sz w:val="16"/>
                        </w:rPr>
                        <w:t>図2-1-1　土浦市人口予測</w:t>
                      </w:r>
                    </w:p>
                    <w:p w14:paraId="10409A57" w14:textId="77777777" w:rsidR="00F374D9" w:rsidRPr="008E11B8" w:rsidRDefault="00F374D9" w:rsidP="00B07DA9">
                      <w:pPr>
                        <w:jc w:val="left"/>
                        <w:rPr>
                          <w:sz w:val="16"/>
                        </w:rPr>
                      </w:pPr>
                    </w:p>
                  </w:txbxContent>
                </v:textbox>
                <w10:wrap anchorx="margin"/>
              </v:shape>
            </w:pict>
          </mc:Fallback>
        </mc:AlternateContent>
      </w:r>
    </w:p>
    <w:p w14:paraId="4F553971" w14:textId="77777777" w:rsidR="00507F26" w:rsidRDefault="00AE0C38" w:rsidP="00B07DA9">
      <w:pPr>
        <w:adjustRightInd w:val="0"/>
        <w:spacing w:line="187" w:lineRule="auto"/>
        <w:rPr>
          <w:rFonts w:ascii="メイリオ" w:eastAsia="メイリオ" w:hAnsi="メイリオ"/>
          <w:sz w:val="18"/>
          <w:szCs w:val="18"/>
        </w:rPr>
      </w:pPr>
      <w:r w:rsidRPr="00B07DA9">
        <w:rPr>
          <w:rFonts w:ascii="メイリオ" w:eastAsia="メイリオ" w:hAnsi="メイリオ"/>
          <w:noProof/>
          <w:sz w:val="18"/>
          <w:szCs w:val="18"/>
        </w:rPr>
        <mc:AlternateContent>
          <mc:Choice Requires="wps">
            <w:drawing>
              <wp:anchor distT="0" distB="0" distL="114300" distR="114300" simplePos="0" relativeHeight="251664384" behindDoc="0" locked="0" layoutInCell="1" allowOverlap="1" wp14:anchorId="348D0015" wp14:editId="2048FBA6">
                <wp:simplePos x="0" y="0"/>
                <wp:positionH relativeFrom="column">
                  <wp:posOffset>3609340</wp:posOffset>
                </wp:positionH>
                <wp:positionV relativeFrom="paragraph">
                  <wp:posOffset>238125</wp:posOffset>
                </wp:positionV>
                <wp:extent cx="2409825" cy="219075"/>
                <wp:effectExtent l="0" t="0" r="9525" b="9525"/>
                <wp:wrapTopAndBottom/>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19075"/>
                        </a:xfrm>
                        <a:prstGeom prst="rect">
                          <a:avLst/>
                        </a:prstGeom>
                        <a:noFill/>
                        <a:ln w="9525">
                          <a:noFill/>
                          <a:miter lim="800000"/>
                          <a:headEnd/>
                          <a:tailEnd/>
                        </a:ln>
                      </wps:spPr>
                      <wps:txbx>
                        <w:txbxContent>
                          <w:p w14:paraId="215279C0" w14:textId="77777777" w:rsidR="00F374D9" w:rsidRPr="004C15DD" w:rsidRDefault="00F374D9" w:rsidP="00B07DA9">
                            <w:pPr>
                              <w:ind w:firstLineChars="300" w:firstLine="480"/>
                              <w:jc w:val="left"/>
                              <w:rPr>
                                <w:sz w:val="16"/>
                              </w:rPr>
                            </w:pPr>
                            <w:r w:rsidRPr="00006F2D">
                              <w:rPr>
                                <w:rFonts w:ascii="メイリオ" w:eastAsia="メイリオ" w:hAnsi="メイリオ" w:hint="eastAsia"/>
                                <w:sz w:val="16"/>
                              </w:rPr>
                              <w:t>図</w:t>
                            </w:r>
                            <w:r w:rsidRPr="00006F2D">
                              <w:rPr>
                                <w:rFonts w:ascii="メイリオ" w:eastAsia="メイリオ" w:hAnsi="メイリオ"/>
                                <w:sz w:val="16"/>
                              </w:rPr>
                              <w:t>2-2-1　土浦市</w:t>
                            </w:r>
                            <w:r>
                              <w:rPr>
                                <w:rFonts w:ascii="メイリオ" w:eastAsia="メイリオ" w:hAnsi="メイリオ"/>
                                <w:sz w:val="16"/>
                              </w:rPr>
                              <w:t>の</w:t>
                            </w:r>
                            <w:r>
                              <w:rPr>
                                <w:rFonts w:ascii="メイリオ" w:eastAsia="メイリオ" w:hAnsi="メイリオ" w:hint="eastAsia"/>
                                <w:sz w:val="16"/>
                              </w:rPr>
                              <w:t>主要な</w:t>
                            </w:r>
                            <w:r w:rsidRPr="00006F2D">
                              <w:rPr>
                                <w:rFonts w:ascii="メイリオ" w:eastAsia="メイリオ" w:hAnsi="メイリオ"/>
                                <w:sz w:val="16"/>
                              </w:rPr>
                              <w:t>交通</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8D0015" id="_x0000_s1027" type="#_x0000_t202" style="position:absolute;left:0;text-align:left;margin-left:284.2pt;margin-top:18.75pt;width:189.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" filled="f" stroked="f">
                <v:textbox inset="0,0,0,0">
                  <w:txbxContent>
                    <w:p w14:paraId="215279C0" w14:textId="77777777" w:rsidR="00F374D9" w:rsidRPr="004C15DD" w:rsidRDefault="00F374D9" w:rsidP="00B07DA9">
                      <w:pPr>
                        <w:ind w:firstLineChars="300" w:firstLine="480"/>
                        <w:jc w:val="left"/>
                        <w:rPr>
                          <w:sz w:val="16"/>
                        </w:rPr>
                      </w:pPr>
                      <w:r w:rsidRPr="00006F2D">
                        <w:rPr>
                          <w:rFonts w:ascii="メイリオ" w:eastAsia="メイリオ" w:hAnsi="メイリオ" w:hint="eastAsia"/>
                          <w:sz w:val="16"/>
                        </w:rPr>
                        <w:t>図</w:t>
                      </w:r>
                      <w:r w:rsidRPr="00006F2D">
                        <w:rPr>
                          <w:rFonts w:ascii="メイリオ" w:eastAsia="メイリオ" w:hAnsi="メイリオ"/>
                          <w:sz w:val="16"/>
                        </w:rPr>
                        <w:t>2-2-1　土浦市</w:t>
                      </w:r>
                      <w:r>
                        <w:rPr>
                          <w:rFonts w:ascii="メイリオ" w:eastAsia="メイリオ" w:hAnsi="メイリオ"/>
                          <w:sz w:val="16"/>
                        </w:rPr>
                        <w:t>の</w:t>
                      </w:r>
                      <w:r>
                        <w:rPr>
                          <w:rFonts w:ascii="メイリオ" w:eastAsia="メイリオ" w:hAnsi="メイリオ" w:hint="eastAsia"/>
                          <w:sz w:val="16"/>
                        </w:rPr>
                        <w:t>主要な</w:t>
                      </w:r>
                      <w:r w:rsidRPr="00006F2D">
                        <w:rPr>
                          <w:rFonts w:ascii="メイリオ" w:eastAsia="メイリオ" w:hAnsi="メイリオ"/>
                          <w:sz w:val="16"/>
                        </w:rPr>
                        <w:t>交通</w:t>
                      </w:r>
                    </w:p>
                  </w:txbxContent>
                </v:textbox>
                <w10:wrap type="topAndBottom"/>
              </v:shape>
            </w:pict>
          </mc:Fallback>
        </mc:AlternateContent>
      </w:r>
    </w:p>
    <w:p w14:paraId="13897D85" w14:textId="77777777" w:rsidR="00B07DA9" w:rsidRPr="00B07DA9" w:rsidRDefault="00AE0C38" w:rsidP="00B07DA9">
      <w:pPr>
        <w:adjustRightInd w:val="0"/>
        <w:spacing w:line="187" w:lineRule="auto"/>
        <w:rPr>
          <w:rFonts w:ascii="メイリオ" w:eastAsia="メイリオ" w:hAnsi="メイリオ"/>
          <w:color w:val="FFFFFF" w:themeColor="background1"/>
          <w:sz w:val="18"/>
          <w:szCs w:val="18"/>
        </w:rPr>
      </w:pPr>
      <w:r>
        <w:rPr>
          <w:rFonts w:ascii="メイリオ" w:eastAsia="メイリオ" w:hAnsi="メイリオ"/>
          <w:noProof/>
          <w:sz w:val="18"/>
          <w:szCs w:val="18"/>
        </w:rPr>
        <w:drawing>
          <wp:anchor distT="0" distB="0" distL="114300" distR="114300" simplePos="0" relativeHeight="251681792" behindDoc="0" locked="0" layoutInCell="1" allowOverlap="1" wp14:anchorId="2AEAD6DD" wp14:editId="0E41A1AC">
            <wp:simplePos x="0" y="0"/>
            <wp:positionH relativeFrom="column">
              <wp:posOffset>3810000</wp:posOffset>
            </wp:positionH>
            <wp:positionV relativeFrom="paragraph">
              <wp:posOffset>238125</wp:posOffset>
            </wp:positionV>
            <wp:extent cx="2428875" cy="1809750"/>
            <wp:effectExtent l="0" t="0" r="9525" b="0"/>
            <wp:wrapTopAndBottom/>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8875"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7DA9" w:rsidRPr="00B07DA9">
        <w:rPr>
          <w:rFonts w:ascii="メイリオ" w:eastAsia="メイリオ" w:hAnsi="メイリオ" w:hint="eastAsia"/>
          <w:color w:val="FFFFFF" w:themeColor="background1"/>
          <w:sz w:val="18"/>
          <w:szCs w:val="18"/>
          <w:highlight w:val="black"/>
        </w:rPr>
        <w:t>２各分野の現状</w:t>
      </w:r>
    </w:p>
    <w:p w14:paraId="1CA10626" w14:textId="77777777" w:rsidR="00B07DA9" w:rsidRPr="00B07DA9" w:rsidRDefault="00B07DA9" w:rsidP="00B07DA9">
      <w:pPr>
        <w:adjustRightInd w:val="0"/>
        <w:spacing w:line="187" w:lineRule="auto"/>
        <w:rPr>
          <w:rFonts w:ascii="メイリオ" w:eastAsia="メイリオ" w:hAnsi="メイリオ"/>
          <w:color w:val="000000" w:themeColor="text1"/>
          <w:sz w:val="18"/>
          <w:szCs w:val="18"/>
          <w:u w:val="thick"/>
        </w:rPr>
      </w:pPr>
      <w:r w:rsidRPr="00B07DA9">
        <w:rPr>
          <w:rFonts w:ascii="メイリオ" w:eastAsia="メイリオ" w:hAnsi="メイリオ" w:hint="eastAsia"/>
          <w:color w:val="000000" w:themeColor="text1"/>
          <w:sz w:val="18"/>
          <w:szCs w:val="18"/>
          <w:u w:val="thick"/>
        </w:rPr>
        <w:t>2.1インタビュー調査</w:t>
      </w:r>
    </w:p>
    <w:p w14:paraId="6875A76F" w14:textId="77777777" w:rsidR="004832F0" w:rsidRPr="00B07DA9" w:rsidRDefault="004832F0" w:rsidP="00B07DA9">
      <w:pPr>
        <w:adjustRightInd w:val="0"/>
        <w:spacing w:line="187" w:lineRule="auto"/>
        <w:rPr>
          <w:rFonts w:ascii="メイリオ" w:eastAsia="メイリオ" w:hAnsi="メイリオ"/>
          <w:color w:val="000000" w:themeColor="text1"/>
          <w:sz w:val="18"/>
          <w:szCs w:val="18"/>
        </w:rPr>
      </w:pPr>
      <w:r w:rsidRPr="00B07DA9">
        <w:rPr>
          <w:rFonts w:ascii="メイリオ" w:eastAsia="メイリオ" w:hAnsi="メイリオ"/>
          <w:noProof/>
          <w:sz w:val="18"/>
          <w:szCs w:val="18"/>
        </w:rPr>
        <mc:AlternateContent>
          <mc:Choice Requires="wps">
            <w:drawing>
              <wp:anchor distT="0" distB="0" distL="114300" distR="114300" simplePos="0" relativeHeight="251672576" behindDoc="1" locked="0" layoutInCell="1" allowOverlap="1" wp14:anchorId="06E3FE9B" wp14:editId="73AB3FD8">
                <wp:simplePos x="0" y="0"/>
                <wp:positionH relativeFrom="margin">
                  <wp:align>left</wp:align>
                </wp:positionH>
                <wp:positionV relativeFrom="paragraph">
                  <wp:posOffset>495300</wp:posOffset>
                </wp:positionV>
                <wp:extent cx="2409825" cy="219075"/>
                <wp:effectExtent l="0" t="0" r="9525" b="9525"/>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19075"/>
                        </a:xfrm>
                        <a:prstGeom prst="rect">
                          <a:avLst/>
                        </a:prstGeom>
                        <a:noFill/>
                        <a:ln w="9525">
                          <a:noFill/>
                          <a:miter lim="800000"/>
                          <a:headEnd/>
                          <a:tailEnd/>
                        </a:ln>
                      </wps:spPr>
                      <wps:txbx>
                        <w:txbxContent>
                          <w:p w14:paraId="4955BA17" w14:textId="77777777" w:rsidR="004832F0" w:rsidRPr="008E11B8" w:rsidRDefault="004832F0" w:rsidP="004832F0">
                            <w:pPr>
                              <w:ind w:firstLineChars="300" w:firstLine="480"/>
                              <w:jc w:val="left"/>
                              <w:rPr>
                                <w:sz w:val="16"/>
                              </w:rPr>
                            </w:pPr>
                            <w:r>
                              <w:rPr>
                                <w:rFonts w:ascii="メイリオ" w:eastAsia="メイリオ" w:hAnsi="メイリオ" w:hint="eastAsia"/>
                                <w:sz w:val="16"/>
                              </w:rPr>
                              <w:t>表</w:t>
                            </w:r>
                            <w:r>
                              <w:rPr>
                                <w:rFonts w:ascii="メイリオ" w:eastAsia="メイリオ" w:hAnsi="メイリオ"/>
                                <w:sz w:val="16"/>
                              </w:rPr>
                              <w:t>2-</w:t>
                            </w:r>
                            <w:r>
                              <w:rPr>
                                <w:rFonts w:ascii="メイリオ" w:eastAsia="メイリオ" w:hAnsi="メイリオ" w:hint="eastAsia"/>
                                <w:sz w:val="16"/>
                              </w:rPr>
                              <w:t>1</w:t>
                            </w:r>
                            <w:r w:rsidRPr="00006F2D">
                              <w:rPr>
                                <w:rFonts w:ascii="メイリオ" w:eastAsia="メイリオ" w:hAnsi="メイリオ"/>
                                <w:sz w:val="16"/>
                              </w:rPr>
                              <w:t xml:space="preserve">-1　</w:t>
                            </w:r>
                            <w:r>
                              <w:rPr>
                                <w:rFonts w:ascii="メイリオ" w:eastAsia="メイリオ" w:hAnsi="メイリオ" w:hint="eastAsia"/>
                                <w:sz w:val="16"/>
                              </w:rPr>
                              <w:t>インタビュー調査</w:t>
                            </w:r>
                            <w:r>
                              <w:rPr>
                                <w:rFonts w:ascii="メイリオ" w:eastAsia="メイリオ" w:hAnsi="メイリオ"/>
                                <w:sz w:val="16"/>
                              </w:rPr>
                              <w:t>概要</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E3FE9B" id="_x0000_s1028" type="#_x0000_t202" style="position:absolute;left:0;text-align:left;margin-left:0;margin-top:39pt;width:189.75pt;height:17.2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" filled="f" stroked="f">
                <v:textbox inset="0,0,0,0">
                  <w:txbxContent>
                    <w:p w14:paraId="4955BA17" w14:textId="77777777" w:rsidR="004832F0" w:rsidRPr="008E11B8" w:rsidRDefault="004832F0" w:rsidP="004832F0">
                      <w:pPr>
                        <w:ind w:firstLineChars="300" w:firstLine="480"/>
                        <w:jc w:val="left"/>
                        <w:rPr>
                          <w:rFonts w:hint="eastAsia"/>
                          <w:sz w:val="16"/>
                        </w:rPr>
                      </w:pPr>
                      <w:r>
                        <w:rPr>
                          <w:rFonts w:ascii="メイリオ" w:eastAsia="メイリオ" w:hAnsi="メイリオ" w:hint="eastAsia"/>
                          <w:sz w:val="16"/>
                        </w:rPr>
                        <w:t>表</w:t>
                      </w:r>
                      <w:r>
                        <w:rPr>
                          <w:rFonts w:ascii="メイリオ" w:eastAsia="メイリオ" w:hAnsi="メイリオ"/>
                          <w:sz w:val="16"/>
                        </w:rPr>
                        <w:t>2-</w:t>
                      </w:r>
                      <w:r>
                        <w:rPr>
                          <w:rFonts w:ascii="メイリオ" w:eastAsia="メイリオ" w:hAnsi="メイリオ" w:hint="eastAsia"/>
                          <w:sz w:val="16"/>
                        </w:rPr>
                        <w:t>1</w:t>
                      </w:r>
                      <w:r w:rsidRPr="00006F2D">
                        <w:rPr>
                          <w:rFonts w:ascii="メイリオ" w:eastAsia="メイリオ" w:hAnsi="メイリオ"/>
                          <w:sz w:val="16"/>
                        </w:rPr>
                        <w:t xml:space="preserve">-1　</w:t>
                      </w:r>
                      <w:r>
                        <w:rPr>
                          <w:rFonts w:ascii="メイリオ" w:eastAsia="メイリオ" w:hAnsi="メイリオ" w:hint="eastAsia"/>
                          <w:sz w:val="16"/>
                        </w:rPr>
                        <w:t>インタビュー調査</w:t>
                      </w:r>
                      <w:r>
                        <w:rPr>
                          <w:rFonts w:ascii="メイリオ" w:eastAsia="メイリオ" w:hAnsi="メイリオ"/>
                          <w:sz w:val="16"/>
                        </w:rPr>
                        <w:t>概要</w:t>
                      </w:r>
                    </w:p>
                  </w:txbxContent>
                </v:textbox>
                <w10:wrap type="topAndBottom" anchorx="margin"/>
              </v:shape>
            </w:pict>
          </mc:Fallback>
        </mc:AlternateContent>
      </w:r>
      <w:r w:rsidR="00B07DA9" w:rsidRPr="00B07DA9">
        <w:rPr>
          <w:rFonts w:ascii="メイリオ" w:eastAsia="メイリオ" w:hAnsi="メイリオ" w:hint="eastAsia"/>
          <w:color w:val="000000" w:themeColor="text1"/>
          <w:sz w:val="18"/>
          <w:szCs w:val="18"/>
        </w:rPr>
        <w:t xml:space="preserve">　分野別の調査の過程でインタビュー調査を行ったので、その概要を以下の表に示す。</w:t>
      </w:r>
    </w:p>
    <w:p w14:paraId="04A5400B" w14:textId="77777777" w:rsidR="00507F26" w:rsidRDefault="00AE0C38" w:rsidP="00507F26">
      <w:pPr>
        <w:adjustRightInd w:val="0"/>
        <w:spacing w:line="187" w:lineRule="auto"/>
        <w:jc w:val="center"/>
        <w:rPr>
          <w:rFonts w:ascii="メイリオ" w:eastAsia="メイリオ" w:hAnsi="メイリオ"/>
          <w:sz w:val="18"/>
          <w:szCs w:val="18"/>
        </w:rPr>
      </w:pPr>
      <w:r>
        <w:rPr>
          <w:rFonts w:ascii="メイリオ" w:eastAsia="メイリオ" w:hAnsi="メイリオ"/>
          <w:noProof/>
          <w:color w:val="000000" w:themeColor="text1"/>
          <w:sz w:val="18"/>
          <w:szCs w:val="18"/>
        </w:rPr>
        <w:drawing>
          <wp:anchor distT="0" distB="0" distL="114300" distR="114300" simplePos="0" relativeHeight="251682816" behindDoc="0" locked="0" layoutInCell="1" allowOverlap="1" wp14:anchorId="0BBD42E0" wp14:editId="76BB3329">
            <wp:simplePos x="0" y="0"/>
            <wp:positionH relativeFrom="column">
              <wp:posOffset>3781425</wp:posOffset>
            </wp:positionH>
            <wp:positionV relativeFrom="paragraph">
              <wp:posOffset>1352550</wp:posOffset>
            </wp:positionV>
            <wp:extent cx="2486025" cy="1862455"/>
            <wp:effectExtent l="0" t="0" r="9525" b="0"/>
            <wp:wrapTopAndBottom/>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6025" cy="1862455"/>
                    </a:xfrm>
                    <a:prstGeom prst="rect">
                      <a:avLst/>
                    </a:prstGeom>
                    <a:noFill/>
                    <a:ln>
                      <a:noFill/>
                    </a:ln>
                  </pic:spPr>
                </pic:pic>
              </a:graphicData>
            </a:graphic>
          </wp:anchor>
        </w:drawing>
      </w:r>
      <w:r w:rsidRPr="00B07DA9">
        <w:rPr>
          <w:rFonts w:ascii="メイリオ" w:eastAsia="メイリオ" w:hAnsi="メイリオ"/>
          <w:noProof/>
          <w:sz w:val="18"/>
          <w:szCs w:val="18"/>
        </w:rPr>
        <mc:AlternateContent>
          <mc:Choice Requires="wps">
            <w:drawing>
              <wp:anchor distT="0" distB="0" distL="114300" distR="114300" simplePos="0" relativeHeight="251673600" behindDoc="0" locked="0" layoutInCell="1" allowOverlap="1" wp14:anchorId="06A6970C" wp14:editId="3FFD513F">
                <wp:simplePos x="0" y="0"/>
                <wp:positionH relativeFrom="column">
                  <wp:posOffset>3638550</wp:posOffset>
                </wp:positionH>
                <wp:positionV relativeFrom="paragraph">
                  <wp:posOffset>1133475</wp:posOffset>
                </wp:positionV>
                <wp:extent cx="2724150" cy="190500"/>
                <wp:effectExtent l="0" t="0" r="0" b="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90500"/>
                        </a:xfrm>
                        <a:prstGeom prst="rect">
                          <a:avLst/>
                        </a:prstGeom>
                        <a:noFill/>
                        <a:ln w="9525">
                          <a:noFill/>
                          <a:miter lim="800000"/>
                          <a:headEnd/>
                          <a:tailEnd/>
                        </a:ln>
                      </wps:spPr>
                      <wps:txbx>
                        <w:txbxContent>
                          <w:p w14:paraId="769128F6" w14:textId="77777777" w:rsidR="004C15DD" w:rsidRPr="00006F2D" w:rsidRDefault="004C15DD" w:rsidP="004C15DD">
                            <w:pPr>
                              <w:ind w:firstLineChars="300" w:firstLine="480"/>
                              <w:rPr>
                                <w:rFonts w:ascii="メイリオ" w:eastAsia="メイリオ" w:hAnsi="メイリオ"/>
                                <w:sz w:val="18"/>
                              </w:rPr>
                            </w:pPr>
                            <w:r w:rsidRPr="00006F2D">
                              <w:rPr>
                                <w:rFonts w:ascii="メイリオ" w:eastAsia="メイリオ" w:hAnsi="メイリオ" w:hint="eastAsia"/>
                                <w:sz w:val="16"/>
                              </w:rPr>
                              <w:t>図2-2-2　土浦市内</w:t>
                            </w:r>
                            <w:r w:rsidRPr="00006F2D">
                              <w:rPr>
                                <w:rFonts w:ascii="メイリオ" w:eastAsia="メイリオ" w:hAnsi="メイリオ"/>
                                <w:sz w:val="16"/>
                              </w:rPr>
                              <w:t>3駅の1日あたり</w:t>
                            </w:r>
                            <w:r w:rsidRPr="00006F2D">
                              <w:rPr>
                                <w:rFonts w:ascii="メイリオ" w:eastAsia="メイリオ" w:hAnsi="メイリオ" w:hint="eastAsia"/>
                                <w:sz w:val="16"/>
                              </w:rPr>
                              <w:t>の</w:t>
                            </w:r>
                            <w:r w:rsidRPr="00006F2D">
                              <w:rPr>
                                <w:rFonts w:ascii="メイリオ" w:eastAsia="メイリオ" w:hAnsi="メイリオ"/>
                                <w:sz w:val="16"/>
                              </w:rPr>
                              <w:t>乗車人数</w:t>
                            </w:r>
                          </w:p>
                          <w:p w14:paraId="39DD6113" w14:textId="77777777" w:rsidR="004C15DD" w:rsidRPr="00506760" w:rsidRDefault="004C15DD" w:rsidP="004C15DD">
                            <w:pPr>
                              <w:jc w:val="left"/>
                              <w:rPr>
                                <w:sz w:val="16"/>
                              </w:rPr>
                            </w:pPr>
                          </w:p>
                        </w:txbxContent>
                      </wps:txbx>
                      <wps:bodyPr rot="0" vert="horz" wrap="square" lIns="0" tIns="0" rIns="0" bIns="0" anchor="ctr" anchorCtr="0">
                        <a:noAutofit/>
                      </wps:bodyPr>
                    </wps:wsp>
                  </a:graphicData>
                </a:graphic>
              </wp:anchor>
            </w:drawing>
          </mc:Choice>
          <mc:Fallback>
            <w:pict>
              <v:shape w14:anchorId="06A6970C" id="_x0000_s1029" type="#_x0000_t202" style="position:absolute;left:0;text-align:left;margin-left:286.5pt;margin-top:89.25pt;width:214.5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" filled="f" stroked="f">
                <v:textbox inset="0,0,0,0">
                  <w:txbxContent>
                    <w:p w14:paraId="769128F6" w14:textId="77777777" w:rsidR="004C15DD" w:rsidRPr="00006F2D" w:rsidRDefault="004C15DD" w:rsidP="004C15DD">
                      <w:pPr>
                        <w:ind w:firstLineChars="300" w:firstLine="480"/>
                        <w:rPr>
                          <w:rFonts w:ascii="メイリオ" w:eastAsia="メイリオ" w:hAnsi="メイリオ"/>
                          <w:sz w:val="18"/>
                        </w:rPr>
                      </w:pPr>
                      <w:r w:rsidRPr="00006F2D">
                        <w:rPr>
                          <w:rFonts w:ascii="メイリオ" w:eastAsia="メイリオ" w:hAnsi="メイリオ" w:hint="eastAsia"/>
                          <w:sz w:val="16"/>
                        </w:rPr>
                        <w:t>図2-2-2　土浦市内</w:t>
                      </w:r>
                      <w:r w:rsidRPr="00006F2D">
                        <w:rPr>
                          <w:rFonts w:ascii="メイリオ" w:eastAsia="メイリオ" w:hAnsi="メイリオ"/>
                          <w:sz w:val="16"/>
                        </w:rPr>
                        <w:t>3駅の1日あたり</w:t>
                      </w:r>
                      <w:r w:rsidRPr="00006F2D">
                        <w:rPr>
                          <w:rFonts w:ascii="メイリオ" w:eastAsia="メイリオ" w:hAnsi="メイリオ" w:hint="eastAsia"/>
                          <w:sz w:val="16"/>
                        </w:rPr>
                        <w:t>の</w:t>
                      </w:r>
                      <w:r w:rsidRPr="00006F2D">
                        <w:rPr>
                          <w:rFonts w:ascii="メイリオ" w:eastAsia="メイリオ" w:hAnsi="メイリオ"/>
                          <w:sz w:val="16"/>
                        </w:rPr>
                        <w:t>乗車人数</w:t>
                      </w:r>
                    </w:p>
                    <w:p w14:paraId="39DD6113" w14:textId="77777777" w:rsidR="004C15DD" w:rsidRPr="00506760" w:rsidRDefault="004C15DD" w:rsidP="004C15DD">
                      <w:pPr>
                        <w:jc w:val="left"/>
                        <w:rPr>
                          <w:sz w:val="16"/>
                        </w:rPr>
                      </w:pPr>
                    </w:p>
                  </w:txbxContent>
                </v:textbox>
                <w10:wrap type="topAndBottom"/>
              </v:shape>
            </w:pict>
          </mc:Fallback>
        </mc:AlternateContent>
      </w:r>
      <w:r w:rsidR="00E876BD">
        <w:rPr>
          <w:rFonts w:ascii="メイリオ" w:eastAsia="メイリオ" w:hAnsi="メイリオ"/>
          <w:noProof/>
          <w:sz w:val="18"/>
          <w:szCs w:val="18"/>
        </w:rPr>
        <w:drawing>
          <wp:inline distT="0" distB="0" distL="0" distR="0" wp14:anchorId="7422A5F7" wp14:editId="7045EAE4">
            <wp:extent cx="3248013" cy="1543685"/>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0515" cy="1568638"/>
                    </a:xfrm>
                    <a:prstGeom prst="rect">
                      <a:avLst/>
                    </a:prstGeom>
                    <a:noFill/>
                    <a:ln>
                      <a:noFill/>
                    </a:ln>
                  </pic:spPr>
                </pic:pic>
              </a:graphicData>
            </a:graphic>
          </wp:inline>
        </w:drawing>
      </w:r>
    </w:p>
    <w:p w14:paraId="52969CFE" w14:textId="77777777" w:rsidR="00AE0C38" w:rsidRPr="00B07DA9" w:rsidRDefault="00AE0C38" w:rsidP="00507F26">
      <w:pPr>
        <w:adjustRightInd w:val="0"/>
        <w:spacing w:line="187" w:lineRule="auto"/>
        <w:jc w:val="center"/>
        <w:rPr>
          <w:rFonts w:ascii="メイリオ" w:eastAsia="メイリオ" w:hAnsi="メイリオ"/>
          <w:sz w:val="18"/>
          <w:szCs w:val="18"/>
        </w:rPr>
      </w:pPr>
    </w:p>
    <w:p w14:paraId="7711A28C" w14:textId="77777777" w:rsidR="004832F0" w:rsidRPr="00C0207B" w:rsidRDefault="004832F0" w:rsidP="004832F0">
      <w:pPr>
        <w:adjustRightInd w:val="0"/>
        <w:spacing w:line="187" w:lineRule="auto"/>
        <w:rPr>
          <w:rFonts w:ascii="メイリオ" w:eastAsia="メイリオ" w:hAnsi="メイリオ"/>
          <w:color w:val="000000" w:themeColor="text1"/>
          <w:sz w:val="18"/>
          <w:szCs w:val="18"/>
          <w:u w:val="thick"/>
        </w:rPr>
      </w:pPr>
      <w:commentRangeStart w:id="0"/>
      <w:r w:rsidRPr="00C0207B">
        <w:rPr>
          <w:rFonts w:ascii="メイリオ" w:eastAsia="メイリオ" w:hAnsi="メイリオ" w:hint="eastAsia"/>
          <w:color w:val="000000" w:themeColor="text1"/>
          <w:sz w:val="18"/>
          <w:szCs w:val="18"/>
          <w:u w:val="thick"/>
        </w:rPr>
        <w:t>2.2交通</w:t>
      </w:r>
      <w:commentRangeEnd w:id="0"/>
      <w:r w:rsidRPr="00C0207B">
        <w:rPr>
          <w:rStyle w:val="ad"/>
          <w:u w:val="thick"/>
        </w:rPr>
        <w:commentReference w:id="0"/>
      </w:r>
      <w:r w:rsidRPr="00C0207B">
        <w:rPr>
          <w:rFonts w:ascii="メイリオ" w:eastAsia="メイリオ" w:hAnsi="メイリオ" w:hint="eastAsia"/>
          <w:color w:val="000000" w:themeColor="text1"/>
          <w:sz w:val="18"/>
          <w:szCs w:val="18"/>
          <w:u w:val="thick"/>
        </w:rPr>
        <w:t>分野</w:t>
      </w:r>
      <w:r>
        <w:rPr>
          <w:rFonts w:ascii="メイリオ" w:eastAsia="メイリオ" w:hAnsi="メイリオ" w:hint="eastAsia"/>
          <w:color w:val="000000" w:themeColor="text1"/>
          <w:sz w:val="18"/>
          <w:szCs w:val="18"/>
          <w:u w:val="thick"/>
        </w:rPr>
        <w:t>の</w:t>
      </w:r>
      <w:commentRangeStart w:id="1"/>
      <w:r w:rsidRPr="00C0207B">
        <w:rPr>
          <w:rFonts w:ascii="メイリオ" w:eastAsia="メイリオ" w:hAnsi="メイリオ" w:hint="eastAsia"/>
          <w:color w:val="000000" w:themeColor="text1"/>
          <w:sz w:val="18"/>
          <w:szCs w:val="18"/>
          <w:u w:val="thick"/>
        </w:rPr>
        <w:t>現状と課題</w:t>
      </w:r>
      <w:commentRangeEnd w:id="1"/>
      <w:r w:rsidRPr="00C0207B">
        <w:rPr>
          <w:rStyle w:val="ad"/>
          <w:u w:val="thick"/>
        </w:rPr>
        <w:commentReference w:id="1"/>
      </w:r>
    </w:p>
    <w:p w14:paraId="7A95D2BC" w14:textId="77777777" w:rsidR="004832F0" w:rsidRPr="00B07DA9" w:rsidRDefault="00AE0C38" w:rsidP="004832F0">
      <w:pPr>
        <w:adjustRightInd w:val="0"/>
        <w:spacing w:line="187" w:lineRule="auto"/>
        <w:ind w:firstLineChars="100" w:firstLine="180"/>
        <w:rPr>
          <w:rFonts w:ascii="メイリオ" w:eastAsia="メイリオ" w:hAnsi="メイリオ"/>
          <w:color w:val="000000" w:themeColor="text1"/>
          <w:sz w:val="18"/>
          <w:szCs w:val="18"/>
        </w:rPr>
      </w:pPr>
      <w:r w:rsidRPr="00B07DA9">
        <w:rPr>
          <w:rFonts w:ascii="メイリオ" w:eastAsia="メイリオ" w:hAnsi="メイリオ"/>
          <w:noProof/>
          <w:sz w:val="18"/>
          <w:szCs w:val="18"/>
        </w:rPr>
        <mc:AlternateContent>
          <mc:Choice Requires="wps">
            <w:drawing>
              <wp:anchor distT="0" distB="0" distL="114300" distR="114300" simplePos="0" relativeHeight="251674624" behindDoc="0" locked="0" layoutInCell="1" allowOverlap="1" wp14:anchorId="455117E7" wp14:editId="530EC21F">
                <wp:simplePos x="0" y="0"/>
                <wp:positionH relativeFrom="column">
                  <wp:posOffset>3645535</wp:posOffset>
                </wp:positionH>
                <wp:positionV relativeFrom="paragraph">
                  <wp:posOffset>876300</wp:posOffset>
                </wp:positionV>
                <wp:extent cx="2724150" cy="190500"/>
                <wp:effectExtent l="0" t="0" r="0" b="0"/>
                <wp:wrapTopAndBottom/>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90500"/>
                        </a:xfrm>
                        <a:prstGeom prst="rect">
                          <a:avLst/>
                        </a:prstGeom>
                        <a:noFill/>
                        <a:ln w="9525">
                          <a:noFill/>
                          <a:miter lim="800000"/>
                          <a:headEnd/>
                          <a:tailEnd/>
                        </a:ln>
                      </wps:spPr>
                      <wps:txbx>
                        <w:txbxContent>
                          <w:p w14:paraId="021624F1" w14:textId="77777777" w:rsidR="00F374D9" w:rsidRPr="00006F2D" w:rsidRDefault="00F374D9" w:rsidP="00006F2D">
                            <w:pPr>
                              <w:ind w:firstLineChars="300" w:firstLine="480"/>
                              <w:rPr>
                                <w:rFonts w:ascii="メイリオ" w:eastAsia="メイリオ" w:hAnsi="メイリオ"/>
                                <w:sz w:val="18"/>
                              </w:rPr>
                            </w:pPr>
                            <w:r w:rsidRPr="00006F2D">
                              <w:rPr>
                                <w:rFonts w:ascii="メイリオ" w:eastAsia="メイリオ" w:hAnsi="メイリオ" w:hint="eastAsia"/>
                                <w:sz w:val="16"/>
                              </w:rPr>
                              <w:t>図2-2-3　土浦市内の</w:t>
                            </w:r>
                            <w:r w:rsidRPr="00006F2D">
                              <w:rPr>
                                <w:rFonts w:ascii="メイリオ" w:eastAsia="メイリオ" w:hAnsi="メイリオ"/>
                                <w:sz w:val="16"/>
                              </w:rPr>
                              <w:t>路線バス年間乗車人数</w:t>
                            </w:r>
                          </w:p>
                          <w:p w14:paraId="2693E554" w14:textId="77777777" w:rsidR="00F374D9" w:rsidRPr="008E11B8" w:rsidRDefault="00F374D9" w:rsidP="00006F2D">
                            <w:pPr>
                              <w:jc w:val="left"/>
                              <w:rPr>
                                <w:sz w:val="16"/>
                              </w:rPr>
                            </w:pPr>
                          </w:p>
                        </w:txbxContent>
                      </wps:txbx>
                      <wps:bodyPr rot="0" vert="horz" wrap="square" lIns="0" tIns="0" rIns="0" bIns="0" anchor="ctr" anchorCtr="0">
                        <a:noAutofit/>
                      </wps:bodyPr>
                    </wps:wsp>
                  </a:graphicData>
                </a:graphic>
              </wp:anchor>
            </w:drawing>
          </mc:Choice>
          <mc:Fallback>
            <w:pict>
              <v:shape w14:anchorId="455117E7" id="テキスト ボックス 3" o:spid="_x0000_s1030" type="#_x0000_t202" style="position:absolute;left:0;text-align:left;margin-left:287.05pt;margin-top:69pt;width:214.5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" filled="f" stroked="f">
                <v:textbox inset="0,0,0,0">
                  <w:txbxContent>
                    <w:p w14:paraId="021624F1" w14:textId="77777777" w:rsidR="00F374D9" w:rsidRPr="00006F2D" w:rsidRDefault="00F374D9" w:rsidP="00006F2D">
                      <w:pPr>
                        <w:ind w:firstLineChars="300" w:firstLine="480"/>
                        <w:rPr>
                          <w:rFonts w:ascii="メイリオ" w:eastAsia="メイリオ" w:hAnsi="メイリオ"/>
                          <w:sz w:val="18"/>
                        </w:rPr>
                      </w:pPr>
                      <w:r w:rsidRPr="00006F2D">
                        <w:rPr>
                          <w:rFonts w:ascii="メイリオ" w:eastAsia="メイリオ" w:hAnsi="メイリオ" w:hint="eastAsia"/>
                          <w:sz w:val="16"/>
                        </w:rPr>
                        <w:t>図2-2-3　土浦市内の</w:t>
                      </w:r>
                      <w:r w:rsidRPr="00006F2D">
                        <w:rPr>
                          <w:rFonts w:ascii="メイリオ" w:eastAsia="メイリオ" w:hAnsi="メイリオ"/>
                          <w:sz w:val="16"/>
                        </w:rPr>
                        <w:t>路線バス年間乗車人数</w:t>
                      </w:r>
                    </w:p>
                    <w:p w14:paraId="2693E554" w14:textId="77777777" w:rsidR="00F374D9" w:rsidRPr="008E11B8" w:rsidRDefault="00F374D9" w:rsidP="00006F2D">
                      <w:pPr>
                        <w:jc w:val="left"/>
                        <w:rPr>
                          <w:sz w:val="16"/>
                        </w:rPr>
                      </w:pPr>
                    </w:p>
                  </w:txbxContent>
                </v:textbox>
                <w10:wrap type="topAndBottom"/>
              </v:shape>
            </w:pict>
          </mc:Fallback>
        </mc:AlternateContent>
      </w:r>
      <w:r w:rsidR="004832F0" w:rsidRPr="00B07DA9">
        <w:rPr>
          <w:rFonts w:ascii="メイリオ" w:eastAsia="メイリオ" w:hAnsi="メイリオ" w:hint="eastAsia"/>
          <w:color w:val="000000" w:themeColor="text1"/>
          <w:sz w:val="18"/>
          <w:szCs w:val="18"/>
        </w:rPr>
        <w:t>図2-</w:t>
      </w:r>
      <w:r w:rsidR="004832F0" w:rsidRPr="00B07DA9">
        <w:rPr>
          <w:rFonts w:ascii="メイリオ" w:eastAsia="メイリオ" w:hAnsi="メイリオ"/>
          <w:color w:val="000000" w:themeColor="text1"/>
          <w:sz w:val="18"/>
          <w:szCs w:val="18"/>
        </w:rPr>
        <w:t>2</w:t>
      </w:r>
      <w:r w:rsidR="004832F0" w:rsidRPr="00B07DA9">
        <w:rPr>
          <w:rFonts w:ascii="メイリオ" w:eastAsia="メイリオ" w:hAnsi="メイリオ" w:hint="eastAsia"/>
          <w:color w:val="000000" w:themeColor="text1"/>
          <w:sz w:val="18"/>
          <w:szCs w:val="18"/>
        </w:rPr>
        <w:t>-1</w:t>
      </w:r>
      <w:r w:rsidR="004832F0">
        <w:rPr>
          <w:rFonts w:ascii="メイリオ" w:eastAsia="メイリオ" w:hAnsi="メイリオ" w:hint="eastAsia"/>
          <w:color w:val="000000" w:themeColor="text1"/>
          <w:sz w:val="18"/>
          <w:szCs w:val="18"/>
        </w:rPr>
        <w:t>は土浦市の主要な交通</w:t>
      </w:r>
      <w:r w:rsidR="004832F0" w:rsidRPr="00B07DA9">
        <w:rPr>
          <w:rFonts w:ascii="メイリオ" w:eastAsia="メイリオ" w:hAnsi="メイリオ" w:hint="eastAsia"/>
          <w:color w:val="000000" w:themeColor="text1"/>
          <w:sz w:val="18"/>
          <w:szCs w:val="18"/>
        </w:rPr>
        <w:t>を示したものである。南北に常磐線が通っており、駅は南から荒川沖駅、土浦駅、神田駅の3駅である。インターチェンジは、土浦北IC、桜土浦ICが存在している。図からも分かるように、土浦市の</w:t>
      </w:r>
      <w:r w:rsidR="004832F0">
        <w:rPr>
          <w:rFonts w:ascii="メイリオ" w:eastAsia="メイリオ" w:hAnsi="メイリオ" w:hint="eastAsia"/>
          <w:color w:val="000000" w:themeColor="text1"/>
          <w:sz w:val="18"/>
          <w:szCs w:val="18"/>
        </w:rPr>
        <w:t>北西部には、大きな交通空白地帯が存在している。</w:t>
      </w:r>
    </w:p>
    <w:p w14:paraId="60C27C7E" w14:textId="77777777" w:rsidR="004832F0" w:rsidRDefault="004832F0" w:rsidP="004832F0">
      <w:pPr>
        <w:adjustRightInd w:val="0"/>
        <w:spacing w:line="187" w:lineRule="auto"/>
        <w:ind w:firstLineChars="100" w:firstLine="180"/>
        <w:rPr>
          <w:rFonts w:ascii="メイリオ" w:eastAsia="メイリオ" w:hAnsi="メイリオ"/>
          <w:color w:val="000000" w:themeColor="text1"/>
          <w:sz w:val="18"/>
          <w:szCs w:val="18"/>
        </w:rPr>
      </w:pPr>
      <w:r w:rsidRPr="00B07DA9">
        <w:rPr>
          <w:rFonts w:ascii="メイリオ" w:eastAsia="メイリオ" w:hAnsi="メイリオ" w:hint="eastAsia"/>
          <w:color w:val="000000" w:themeColor="text1"/>
          <w:sz w:val="18"/>
          <w:szCs w:val="18"/>
        </w:rPr>
        <w:lastRenderedPageBreak/>
        <w:t>また、図2-2-2、図2-2-3はそれぞれ鉄道と路線バスの利用状況の推移を示した図である。図が示すように、公共交通の利用者は減少傾向にある。土浦市地域公共交通総合連携計画によると、市民の約9割が公共交通の必要性を感じているという調査結果が報告されている。</w:t>
      </w:r>
      <w:commentRangeStart w:id="2"/>
      <w:r w:rsidRPr="00B07DA9">
        <w:rPr>
          <w:rFonts w:ascii="メイリオ" w:eastAsia="メイリオ" w:hAnsi="メイリオ" w:hint="eastAsia"/>
          <w:color w:val="000000" w:themeColor="text1"/>
          <w:sz w:val="18"/>
          <w:szCs w:val="18"/>
        </w:rPr>
        <w:t>必要性を感じ</w:t>
      </w:r>
      <w:r>
        <w:rPr>
          <w:rFonts w:ascii="メイリオ" w:eastAsia="メイリオ" w:hAnsi="メイリオ" w:hint="eastAsia"/>
          <w:color w:val="000000" w:themeColor="text1"/>
          <w:sz w:val="18"/>
          <w:szCs w:val="18"/>
        </w:rPr>
        <w:t>ている人が多いにも関わらず利用者数の減少によりバス路線の廃止やバス停留所の削減が行われており、公共交通システムの見直しが必要とされている</w:t>
      </w:r>
      <w:r w:rsidRPr="00B07DA9">
        <w:rPr>
          <w:rFonts w:ascii="メイリオ" w:eastAsia="メイリオ" w:hAnsi="メイリオ" w:hint="eastAsia"/>
          <w:color w:val="000000" w:themeColor="text1"/>
          <w:sz w:val="18"/>
          <w:szCs w:val="18"/>
        </w:rPr>
        <w:t>。</w:t>
      </w:r>
      <w:commentRangeEnd w:id="2"/>
      <w:r>
        <w:rPr>
          <w:rStyle w:val="ad"/>
        </w:rPr>
        <w:commentReference w:id="2"/>
      </w:r>
    </w:p>
    <w:p w14:paraId="202ED3E7" w14:textId="77777777" w:rsidR="004832F0" w:rsidRPr="00C0207B" w:rsidRDefault="004832F0" w:rsidP="004832F0">
      <w:pPr>
        <w:adjustRightInd w:val="0"/>
        <w:spacing w:line="187" w:lineRule="auto"/>
        <w:rPr>
          <w:rFonts w:ascii="メイリオ" w:eastAsia="メイリオ" w:hAnsi="メイリオ"/>
          <w:color w:val="000000" w:themeColor="text1"/>
          <w:sz w:val="18"/>
          <w:szCs w:val="18"/>
          <w:u w:val="thick"/>
        </w:rPr>
      </w:pPr>
      <w:r w:rsidRPr="00B07DA9">
        <w:rPr>
          <w:rFonts w:ascii="メイリオ" w:eastAsia="メイリオ" w:hAnsi="メイリオ" w:hint="eastAsia"/>
          <w:color w:val="000000" w:themeColor="text1"/>
          <w:sz w:val="18"/>
          <w:szCs w:val="18"/>
          <w:u w:val="thick"/>
        </w:rPr>
        <w:lastRenderedPageBreak/>
        <w:t>2</w:t>
      </w:r>
      <w:r w:rsidRPr="00C0207B">
        <w:rPr>
          <w:rFonts w:ascii="メイリオ" w:eastAsia="メイリオ" w:hAnsi="メイリオ" w:hint="eastAsia"/>
          <w:color w:val="000000" w:themeColor="text1"/>
          <w:sz w:val="18"/>
          <w:szCs w:val="18"/>
          <w:u w:val="thick"/>
        </w:rPr>
        <w:t>.3商業の現状と課題</w:t>
      </w:r>
    </w:p>
    <w:p w14:paraId="3F840E7F" w14:textId="77777777" w:rsidR="004832F0" w:rsidRPr="00B07DA9" w:rsidRDefault="004832F0" w:rsidP="004832F0">
      <w:pPr>
        <w:adjustRightInd w:val="0"/>
        <w:spacing w:line="187" w:lineRule="auto"/>
        <w:rPr>
          <w:rFonts w:ascii="メイリオ" w:eastAsia="メイリオ" w:hAnsi="メイリオ"/>
          <w:color w:val="000000" w:themeColor="text1"/>
          <w:sz w:val="18"/>
          <w:szCs w:val="18"/>
        </w:rPr>
      </w:pPr>
      <w:r>
        <w:rPr>
          <w:rFonts w:ascii="メイリオ" w:eastAsia="メイリオ" w:hAnsi="メイリオ"/>
          <w:noProof/>
          <w:color w:val="000000" w:themeColor="text1"/>
          <w:sz w:val="18"/>
          <w:szCs w:val="18"/>
        </w:rPr>
        <w:drawing>
          <wp:anchor distT="0" distB="0" distL="114300" distR="114300" simplePos="0" relativeHeight="251669504" behindDoc="0" locked="0" layoutInCell="1" allowOverlap="1" wp14:anchorId="19136521" wp14:editId="181B6B99">
            <wp:simplePos x="0" y="0"/>
            <wp:positionH relativeFrom="column">
              <wp:posOffset>3032125</wp:posOffset>
            </wp:positionH>
            <wp:positionV relativeFrom="paragraph">
              <wp:posOffset>935990</wp:posOffset>
            </wp:positionV>
            <wp:extent cx="2310765" cy="1590675"/>
            <wp:effectExtent l="0" t="0" r="0" b="9525"/>
            <wp:wrapSquare wrapText="bothSides"/>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788" t="9808" r="5193" b="1090"/>
                    <a:stretch/>
                  </pic:blipFill>
                  <pic:spPr bwMode="auto">
                    <a:xfrm>
                      <a:off x="0" y="0"/>
                      <a:ext cx="2310765" cy="159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7DA9">
        <w:rPr>
          <w:rFonts w:ascii="メイリオ" w:eastAsia="メイリオ" w:hAnsi="メイリオ" w:hint="eastAsia"/>
          <w:color w:val="000000" w:themeColor="text1"/>
          <w:sz w:val="18"/>
          <w:szCs w:val="18"/>
        </w:rPr>
        <w:t xml:space="preserve">　図2-3-1は中央地区の空き店舗の推移のグラフ（土浦市中心市街地活性化基本計画より作成）である。2009年以降増加傾向にあるのは、2009年のイオンモール土浦開業などといった周辺の大型ショッピングセンターの開業の影響であると考えられる。</w:t>
      </w:r>
    </w:p>
    <w:p w14:paraId="482D0636" w14:textId="77777777" w:rsidR="004C15DD" w:rsidRDefault="004832F0" w:rsidP="00B07DA9">
      <w:pPr>
        <w:adjustRightInd w:val="0"/>
        <w:spacing w:line="187" w:lineRule="auto"/>
        <w:rPr>
          <w:rFonts w:ascii="メイリオ" w:eastAsia="メイリオ" w:hAnsi="メイリオ"/>
          <w:noProof/>
          <w:color w:val="000000" w:themeColor="text1"/>
          <w:sz w:val="18"/>
          <w:szCs w:val="18"/>
        </w:rPr>
      </w:pPr>
      <w:r w:rsidRPr="00B07DA9">
        <w:rPr>
          <w:rFonts w:ascii="メイリオ" w:eastAsia="メイリオ" w:hAnsi="メイリオ"/>
          <w:noProof/>
          <w:sz w:val="18"/>
          <w:szCs w:val="18"/>
        </w:rPr>
        <mc:AlternateContent>
          <mc:Choice Requires="wps">
            <w:drawing>
              <wp:anchor distT="0" distB="0" distL="114300" distR="114300" simplePos="0" relativeHeight="251675648" behindDoc="0" locked="0" layoutInCell="1" allowOverlap="1" wp14:anchorId="6EFB806E" wp14:editId="417AF07A">
                <wp:simplePos x="0" y="0"/>
                <wp:positionH relativeFrom="page">
                  <wp:align>right</wp:align>
                </wp:positionH>
                <wp:positionV relativeFrom="paragraph">
                  <wp:posOffset>1409700</wp:posOffset>
                </wp:positionV>
                <wp:extent cx="3609975" cy="190500"/>
                <wp:effectExtent l="0" t="0" r="9525" b="0"/>
                <wp:wrapTopAndBottom/>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90500"/>
                        </a:xfrm>
                        <a:prstGeom prst="rect">
                          <a:avLst/>
                        </a:prstGeom>
                        <a:noFill/>
                        <a:ln w="9525">
                          <a:noFill/>
                          <a:miter lim="800000"/>
                          <a:headEnd/>
                          <a:tailEnd/>
                        </a:ln>
                      </wps:spPr>
                      <wps:txbx>
                        <w:txbxContent>
                          <w:p w14:paraId="0A325CD5" w14:textId="77777777" w:rsidR="00F374D9" w:rsidRPr="00C26EE6" w:rsidRDefault="00F374D9" w:rsidP="003069EC">
                            <w:pPr>
                              <w:ind w:right="480" w:firstLineChars="100" w:firstLine="160"/>
                              <w:jc w:val="left"/>
                              <w:rPr>
                                <w:rFonts w:ascii="メイリオ" w:eastAsia="メイリオ" w:hAnsi="メイリオ"/>
                                <w:sz w:val="16"/>
                              </w:rPr>
                            </w:pPr>
                            <w:r w:rsidRPr="00C26EE6">
                              <w:rPr>
                                <w:rFonts w:ascii="メイリオ" w:eastAsia="メイリオ" w:hAnsi="メイリオ" w:hint="eastAsia"/>
                                <w:sz w:val="16"/>
                              </w:rPr>
                              <w:t>図</w:t>
                            </w:r>
                            <w:r w:rsidRPr="00C26EE6">
                              <w:rPr>
                                <w:rFonts w:ascii="メイリオ" w:eastAsia="メイリオ" w:hAnsi="メイリオ"/>
                                <w:sz w:val="16"/>
                              </w:rPr>
                              <w:t>2-</w:t>
                            </w:r>
                            <w:r w:rsidRPr="00C26EE6">
                              <w:rPr>
                                <w:rFonts w:ascii="メイリオ" w:eastAsia="メイリオ" w:hAnsi="メイリオ" w:hint="eastAsia"/>
                                <w:sz w:val="16"/>
                              </w:rPr>
                              <w:t>5</w:t>
                            </w:r>
                            <w:r w:rsidRPr="00C26EE6">
                              <w:rPr>
                                <w:rFonts w:ascii="メイリオ" w:eastAsia="メイリオ" w:hAnsi="メイリオ"/>
                                <w:sz w:val="16"/>
                              </w:rPr>
                              <w:t xml:space="preserve">-1　</w:t>
                            </w:r>
                            <w:r w:rsidRPr="00C26EE6">
                              <w:rPr>
                                <w:rFonts w:ascii="メイリオ" w:eastAsia="メイリオ" w:hAnsi="メイリオ" w:hint="eastAsia"/>
                                <w:sz w:val="16"/>
                              </w:rPr>
                              <w:t>農家数</w:t>
                            </w:r>
                            <w:r w:rsidRPr="00C26EE6">
                              <w:rPr>
                                <w:rFonts w:ascii="メイリオ" w:eastAsia="メイリオ" w:hAnsi="メイリオ"/>
                                <w:sz w:val="16"/>
                              </w:rPr>
                              <w:t>と農家人口の推移</w:t>
                            </w:r>
                            <w:r w:rsidR="003069EC">
                              <w:rPr>
                                <w:rFonts w:ascii="メイリオ" w:eastAsia="メイリオ" w:hAnsi="メイリオ" w:hint="eastAsia"/>
                                <w:sz w:val="16"/>
                              </w:rPr>
                              <w:t xml:space="preserve">　　　</w:t>
                            </w:r>
                            <w:r w:rsidR="003069EC">
                              <w:rPr>
                                <w:rFonts w:ascii="メイリオ" w:eastAsia="メイリオ" w:hAnsi="メイリオ"/>
                                <w:sz w:val="16"/>
                              </w:rPr>
                              <w:t>図</w:t>
                            </w:r>
                            <w:r w:rsidR="003069EC">
                              <w:rPr>
                                <w:rFonts w:ascii="メイリオ" w:eastAsia="メイリオ" w:hAnsi="メイリオ" w:hint="eastAsia"/>
                                <w:sz w:val="16"/>
                              </w:rPr>
                              <w:t>2-5-2</w:t>
                            </w:r>
                            <w:r w:rsidR="003069EC">
                              <w:rPr>
                                <w:rFonts w:ascii="メイリオ" w:eastAsia="メイリオ" w:hAnsi="メイリオ"/>
                                <w:sz w:val="16"/>
                              </w:rPr>
                              <w:t xml:space="preserve">　同業農業後継者数</w:t>
                            </w:r>
                          </w:p>
                        </w:txbxContent>
                      </wps:txbx>
                      <wps:bodyPr rot="0" vert="horz" wrap="square" lIns="0" tIns="0" rIns="0" bIns="0" anchor="ctr" anchorCtr="0">
                        <a:noAutofit/>
                      </wps:bodyPr>
                    </wps:wsp>
                  </a:graphicData>
                </a:graphic>
                <wp14:sizeRelH relativeFrom="margin">
                  <wp14:pctWidth>0</wp14:pctWidth>
                </wp14:sizeRelH>
              </wp:anchor>
            </w:drawing>
          </mc:Choice>
          <mc:Fallback>
            <w:pict>
              <v:shape w14:anchorId="6EFB806E" id="_x0000_s1031" type="#_x0000_t202" style="position:absolute;left:0;text-align:left;margin-left:233.05pt;margin-top:111pt;width:284.25pt;height:15pt;z-index:25167564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" filled="f" stroked="f">
                <v:textbox inset="0,0,0,0">
                  <w:txbxContent>
                    <w:p w14:paraId="0A325CD5" w14:textId="77777777" w:rsidR="00F374D9" w:rsidRPr="00C26EE6" w:rsidRDefault="00F374D9" w:rsidP="003069EC">
                      <w:pPr>
                        <w:ind w:right="480" w:firstLineChars="100" w:firstLine="160"/>
                        <w:jc w:val="left"/>
                        <w:rPr>
                          <w:rFonts w:ascii="メイリオ" w:eastAsia="メイリオ" w:hAnsi="メイリオ" w:hint="eastAsia"/>
                          <w:sz w:val="16"/>
                        </w:rPr>
                      </w:pPr>
                      <w:r w:rsidRPr="00C26EE6">
                        <w:rPr>
                          <w:rFonts w:ascii="メイリオ" w:eastAsia="メイリオ" w:hAnsi="メイリオ" w:hint="eastAsia"/>
                          <w:sz w:val="16"/>
                        </w:rPr>
                        <w:t>図</w:t>
                      </w:r>
                      <w:r w:rsidRPr="00C26EE6">
                        <w:rPr>
                          <w:rFonts w:ascii="メイリオ" w:eastAsia="メイリオ" w:hAnsi="メイリオ"/>
                          <w:sz w:val="16"/>
                        </w:rPr>
                        <w:t>2-</w:t>
                      </w:r>
                      <w:r w:rsidRPr="00C26EE6">
                        <w:rPr>
                          <w:rFonts w:ascii="メイリオ" w:eastAsia="メイリオ" w:hAnsi="メイリオ" w:hint="eastAsia"/>
                          <w:sz w:val="16"/>
                        </w:rPr>
                        <w:t>5</w:t>
                      </w:r>
                      <w:r w:rsidRPr="00C26EE6">
                        <w:rPr>
                          <w:rFonts w:ascii="メイリオ" w:eastAsia="メイリオ" w:hAnsi="メイリオ"/>
                          <w:sz w:val="16"/>
                        </w:rPr>
                        <w:t xml:space="preserve">-1　</w:t>
                      </w:r>
                      <w:r w:rsidRPr="00C26EE6">
                        <w:rPr>
                          <w:rFonts w:ascii="メイリオ" w:eastAsia="メイリオ" w:hAnsi="メイリオ" w:hint="eastAsia"/>
                          <w:sz w:val="16"/>
                        </w:rPr>
                        <w:t>農家数</w:t>
                      </w:r>
                      <w:r w:rsidRPr="00C26EE6">
                        <w:rPr>
                          <w:rFonts w:ascii="メイリオ" w:eastAsia="メイリオ" w:hAnsi="メイリオ"/>
                          <w:sz w:val="16"/>
                        </w:rPr>
                        <w:t>と農家人口の推移</w:t>
                      </w:r>
                      <w:r w:rsidR="003069EC">
                        <w:rPr>
                          <w:rFonts w:ascii="メイリオ" w:eastAsia="メイリオ" w:hAnsi="メイリオ" w:hint="eastAsia"/>
                          <w:sz w:val="16"/>
                        </w:rPr>
                        <w:t xml:space="preserve">　　　</w:t>
                      </w:r>
                      <w:r w:rsidR="003069EC">
                        <w:rPr>
                          <w:rFonts w:ascii="メイリオ" w:eastAsia="メイリオ" w:hAnsi="メイリオ"/>
                          <w:sz w:val="16"/>
                        </w:rPr>
                        <w:t>図</w:t>
                      </w:r>
                      <w:r w:rsidR="003069EC">
                        <w:rPr>
                          <w:rFonts w:ascii="メイリオ" w:eastAsia="メイリオ" w:hAnsi="メイリオ" w:hint="eastAsia"/>
                          <w:sz w:val="16"/>
                        </w:rPr>
                        <w:t>2-5-2</w:t>
                      </w:r>
                      <w:r w:rsidR="003069EC">
                        <w:rPr>
                          <w:rFonts w:ascii="メイリオ" w:eastAsia="メイリオ" w:hAnsi="メイリオ"/>
                          <w:sz w:val="16"/>
                        </w:rPr>
                        <w:t xml:space="preserve">　同業農業後継者数</w:t>
                      </w:r>
                    </w:p>
                  </w:txbxContent>
                </v:textbox>
                <w10:wrap type="topAndBottom" anchorx="page"/>
              </v:shape>
            </w:pict>
          </mc:Fallback>
        </mc:AlternateContent>
      </w:r>
      <w:r w:rsidR="004C15DD">
        <w:rPr>
          <w:rFonts w:ascii="メイリオ" w:eastAsia="メイリオ" w:hAnsi="メイリオ"/>
          <w:noProof/>
          <w:color w:val="000000" w:themeColor="text1"/>
          <w:sz w:val="18"/>
          <w:szCs w:val="18"/>
        </w:rPr>
        <w:drawing>
          <wp:inline distT="0" distB="0" distL="0" distR="0" wp14:anchorId="24683D2E" wp14:editId="4DFFE4C7">
            <wp:extent cx="2792580" cy="1657350"/>
            <wp:effectExtent l="0" t="0" r="825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3256"/>
                    <a:stretch/>
                  </pic:blipFill>
                  <pic:spPr bwMode="auto">
                    <a:xfrm>
                      <a:off x="0" y="0"/>
                      <a:ext cx="2861509" cy="1698258"/>
                    </a:xfrm>
                    <a:prstGeom prst="rect">
                      <a:avLst/>
                    </a:prstGeom>
                    <a:noFill/>
                    <a:ln>
                      <a:noFill/>
                    </a:ln>
                    <a:extLst>
                      <a:ext uri="{53640926-AAD7-44D8-BBD7-CCE9431645EC}">
                        <a14:shadowObscured xmlns:a14="http://schemas.microsoft.com/office/drawing/2010/main"/>
                      </a:ext>
                    </a:extLst>
                  </pic:spPr>
                </pic:pic>
              </a:graphicData>
            </a:graphic>
          </wp:inline>
        </w:drawing>
      </w:r>
    </w:p>
    <w:p w14:paraId="02542AED" w14:textId="77777777" w:rsidR="00B07DA9" w:rsidRPr="00B07DA9" w:rsidRDefault="00C26EE6" w:rsidP="00B07DA9">
      <w:pPr>
        <w:adjustRightInd w:val="0"/>
        <w:spacing w:line="187" w:lineRule="auto"/>
        <w:rPr>
          <w:rFonts w:ascii="メイリオ" w:eastAsia="メイリオ" w:hAnsi="メイリオ"/>
          <w:color w:val="000000" w:themeColor="text1"/>
          <w:sz w:val="18"/>
          <w:szCs w:val="18"/>
          <w:u w:val="single"/>
        </w:rPr>
      </w:pPr>
      <w:r w:rsidRPr="00B07DA9">
        <w:rPr>
          <w:rFonts w:ascii="メイリオ" w:eastAsia="メイリオ" w:hAnsi="メイリオ"/>
          <w:noProof/>
          <w:sz w:val="18"/>
          <w:szCs w:val="18"/>
        </w:rPr>
        <mc:AlternateContent>
          <mc:Choice Requires="wps">
            <w:drawing>
              <wp:inline distT="0" distB="0" distL="0" distR="0" wp14:anchorId="6CF882AD" wp14:editId="14BA25A1">
                <wp:extent cx="2505075" cy="161925"/>
                <wp:effectExtent l="0" t="0" r="9525" b="9525"/>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61925"/>
                        </a:xfrm>
                        <a:prstGeom prst="rect">
                          <a:avLst/>
                        </a:prstGeom>
                        <a:noFill/>
                        <a:ln w="9525">
                          <a:noFill/>
                          <a:miter lim="800000"/>
                          <a:headEnd/>
                          <a:tailEnd/>
                        </a:ln>
                      </wps:spPr>
                      <wps:txbx>
                        <w:txbxContent>
                          <w:p w14:paraId="0C5C48F0" w14:textId="77777777" w:rsidR="00F374D9" w:rsidRPr="00C26EE6" w:rsidRDefault="00F374D9" w:rsidP="00C26EE6">
                            <w:pPr>
                              <w:ind w:firstLineChars="300" w:firstLine="480"/>
                              <w:jc w:val="right"/>
                              <w:rPr>
                                <w:rFonts w:ascii="メイリオ" w:eastAsia="メイリオ" w:hAnsi="メイリオ"/>
                                <w:sz w:val="16"/>
                              </w:rPr>
                            </w:pPr>
                            <w:r w:rsidRPr="00C26EE6">
                              <w:rPr>
                                <w:rFonts w:ascii="メイリオ" w:eastAsia="メイリオ" w:hAnsi="メイリオ" w:hint="eastAsia"/>
                                <w:sz w:val="16"/>
                              </w:rPr>
                              <w:t>図</w:t>
                            </w:r>
                            <w:r w:rsidRPr="00C26EE6">
                              <w:rPr>
                                <w:rFonts w:ascii="メイリオ" w:eastAsia="メイリオ" w:hAnsi="メイリオ"/>
                                <w:sz w:val="16"/>
                              </w:rPr>
                              <w:t>2-</w:t>
                            </w:r>
                            <w:r w:rsidRPr="00C26EE6">
                              <w:rPr>
                                <w:rFonts w:ascii="メイリオ" w:eastAsia="メイリオ" w:hAnsi="メイリオ" w:hint="eastAsia"/>
                                <w:sz w:val="16"/>
                              </w:rPr>
                              <w:t>3</w:t>
                            </w:r>
                            <w:r w:rsidRPr="00C26EE6">
                              <w:rPr>
                                <w:rFonts w:ascii="メイリオ" w:eastAsia="メイリオ" w:hAnsi="メイリオ"/>
                                <w:sz w:val="16"/>
                              </w:rPr>
                              <w:t xml:space="preserve">-1　</w:t>
                            </w:r>
                            <w:r w:rsidRPr="00C26EE6">
                              <w:rPr>
                                <w:rFonts w:ascii="メイリオ" w:eastAsia="メイリオ" w:hAnsi="メイリオ" w:hint="eastAsia"/>
                                <w:sz w:val="16"/>
                              </w:rPr>
                              <w:t>中央地区</w:t>
                            </w:r>
                            <w:r w:rsidRPr="00C26EE6">
                              <w:rPr>
                                <w:rFonts w:ascii="メイリオ" w:eastAsia="メイリオ" w:hAnsi="メイリオ"/>
                                <w:sz w:val="16"/>
                              </w:rPr>
                              <w:t>の空き店舗数の推移</w:t>
                            </w:r>
                          </w:p>
                        </w:txbxContent>
                      </wps:txbx>
                      <wps:bodyPr rot="0" vert="horz" wrap="square" lIns="0" tIns="0" rIns="0" bIns="0" anchor="ctr" anchorCtr="0">
                        <a:noAutofit/>
                      </wps:bodyPr>
                    </wps:wsp>
                  </a:graphicData>
                </a:graphic>
              </wp:inline>
            </w:drawing>
          </mc:Choice>
          <mc:Fallback>
            <w:pict>
              <v:shape w14:anchorId="6CF882AD" id="テキスト ボックス 2" o:spid="_x0000_s1032" type="#_x0000_t202" style="width:197.25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" filled="f" stroked="f">
                <v:textbox inset="0,0,0,0">
                  <w:txbxContent>
                    <w:p w14:paraId="0C5C48F0" w14:textId="77777777" w:rsidR="00F374D9" w:rsidRPr="00C26EE6" w:rsidRDefault="00F374D9" w:rsidP="00C26EE6">
                      <w:pPr>
                        <w:ind w:firstLineChars="300" w:firstLine="480"/>
                        <w:jc w:val="right"/>
                        <w:rPr>
                          <w:rFonts w:ascii="メイリオ" w:eastAsia="メイリオ" w:hAnsi="メイリオ"/>
                          <w:sz w:val="16"/>
                        </w:rPr>
                      </w:pPr>
                      <w:r w:rsidRPr="00C26EE6">
                        <w:rPr>
                          <w:rFonts w:ascii="メイリオ" w:eastAsia="メイリオ" w:hAnsi="メイリオ" w:hint="eastAsia"/>
                          <w:sz w:val="16"/>
                        </w:rPr>
                        <w:t>図</w:t>
                      </w:r>
                      <w:r w:rsidRPr="00C26EE6">
                        <w:rPr>
                          <w:rFonts w:ascii="メイリオ" w:eastAsia="メイリオ" w:hAnsi="メイリオ"/>
                          <w:sz w:val="16"/>
                        </w:rPr>
                        <w:t>2-</w:t>
                      </w:r>
                      <w:r w:rsidRPr="00C26EE6">
                        <w:rPr>
                          <w:rFonts w:ascii="メイリオ" w:eastAsia="メイリオ" w:hAnsi="メイリオ" w:hint="eastAsia"/>
                          <w:sz w:val="16"/>
                        </w:rPr>
                        <w:t>3</w:t>
                      </w:r>
                      <w:r w:rsidRPr="00C26EE6">
                        <w:rPr>
                          <w:rFonts w:ascii="メイリオ" w:eastAsia="メイリオ" w:hAnsi="メイリオ"/>
                          <w:sz w:val="16"/>
                        </w:rPr>
                        <w:t xml:space="preserve">-1　</w:t>
                      </w:r>
                      <w:r w:rsidRPr="00C26EE6">
                        <w:rPr>
                          <w:rFonts w:ascii="メイリオ" w:eastAsia="メイリオ" w:hAnsi="メイリオ" w:hint="eastAsia"/>
                          <w:sz w:val="16"/>
                        </w:rPr>
                        <w:t>中央地区</w:t>
                      </w:r>
                      <w:r w:rsidRPr="00C26EE6">
                        <w:rPr>
                          <w:rFonts w:ascii="メイリオ" w:eastAsia="メイリオ" w:hAnsi="メイリオ"/>
                          <w:sz w:val="16"/>
                        </w:rPr>
                        <w:t>の空き店舗数の推移</w:t>
                      </w:r>
                    </w:p>
                  </w:txbxContent>
                </v:textbox>
                <w10:anchorlock/>
              </v:shape>
            </w:pict>
          </mc:Fallback>
        </mc:AlternateContent>
      </w:r>
    </w:p>
    <w:p w14:paraId="71FF6963" w14:textId="77777777" w:rsidR="00B07DA9" w:rsidRDefault="00B07DA9" w:rsidP="00B07DA9">
      <w:pPr>
        <w:adjustRightInd w:val="0"/>
        <w:spacing w:line="187" w:lineRule="auto"/>
        <w:rPr>
          <w:rFonts w:ascii="メイリオ" w:eastAsia="メイリオ" w:hAnsi="メイリオ"/>
          <w:color w:val="000000" w:themeColor="text1"/>
          <w:sz w:val="18"/>
          <w:szCs w:val="18"/>
        </w:rPr>
      </w:pPr>
      <w:r w:rsidRPr="00B07DA9">
        <w:rPr>
          <w:rFonts w:ascii="メイリオ" w:eastAsia="メイリオ" w:hAnsi="メイリオ" w:hint="eastAsia"/>
          <w:color w:val="000000" w:themeColor="text1"/>
          <w:sz w:val="18"/>
          <w:szCs w:val="18"/>
        </w:rPr>
        <w:t xml:space="preserve">　グラフが示すように、中心</w:t>
      </w:r>
      <w:r w:rsidR="00507F26">
        <w:rPr>
          <w:rFonts w:ascii="メイリオ" w:eastAsia="メイリオ" w:hAnsi="メイリオ" w:hint="eastAsia"/>
          <w:color w:val="000000" w:themeColor="text1"/>
          <w:sz w:val="18"/>
          <w:szCs w:val="18"/>
        </w:rPr>
        <w:t>市街地において空き店舗数が多い状況となってしまっている。これらの空き店舗の</w:t>
      </w:r>
      <w:r w:rsidRPr="00B07DA9">
        <w:rPr>
          <w:rFonts w:ascii="メイリオ" w:eastAsia="メイリオ" w:hAnsi="メイリオ" w:hint="eastAsia"/>
          <w:color w:val="000000" w:themeColor="text1"/>
          <w:sz w:val="18"/>
          <w:szCs w:val="18"/>
        </w:rPr>
        <w:t>活用が求められている。</w:t>
      </w:r>
    </w:p>
    <w:p w14:paraId="6E7AEA02" w14:textId="77777777" w:rsidR="00507F26" w:rsidRPr="00507F26" w:rsidRDefault="00507F26" w:rsidP="00B07DA9">
      <w:pPr>
        <w:adjustRightInd w:val="0"/>
        <w:spacing w:line="187" w:lineRule="auto"/>
        <w:rPr>
          <w:rFonts w:ascii="メイリオ" w:eastAsia="メイリオ" w:hAnsi="メイリオ"/>
          <w:color w:val="000000" w:themeColor="text1"/>
          <w:sz w:val="18"/>
          <w:szCs w:val="18"/>
        </w:rPr>
      </w:pPr>
    </w:p>
    <w:p w14:paraId="7C7046FC" w14:textId="77777777" w:rsidR="004832F0" w:rsidRPr="00C0207B" w:rsidRDefault="004832F0" w:rsidP="004832F0">
      <w:pPr>
        <w:adjustRightInd w:val="0"/>
        <w:spacing w:line="187" w:lineRule="auto"/>
        <w:rPr>
          <w:rFonts w:ascii="メイリオ" w:eastAsia="メイリオ" w:hAnsi="メイリオ"/>
          <w:color w:val="000000" w:themeColor="text1"/>
          <w:sz w:val="18"/>
          <w:szCs w:val="18"/>
          <w:u w:val="thick"/>
        </w:rPr>
      </w:pPr>
      <w:r w:rsidRPr="00C0207B">
        <w:rPr>
          <w:rFonts w:ascii="メイリオ" w:eastAsia="メイリオ" w:hAnsi="メイリオ" w:hint="eastAsia"/>
          <w:color w:val="000000" w:themeColor="text1"/>
          <w:sz w:val="18"/>
          <w:szCs w:val="18"/>
          <w:u w:val="thick"/>
        </w:rPr>
        <w:t>2.4工業の現状と課題</w:t>
      </w:r>
    </w:p>
    <w:p w14:paraId="7A601FEA" w14:textId="77777777" w:rsidR="00B07DA9" w:rsidRPr="00B07DA9" w:rsidRDefault="003069EC" w:rsidP="00B07DA9">
      <w:pPr>
        <w:adjustRightInd w:val="0"/>
        <w:spacing w:line="187" w:lineRule="auto"/>
        <w:ind w:firstLineChars="100" w:firstLine="180"/>
        <w:rPr>
          <w:rFonts w:ascii="メイリオ" w:eastAsia="メイリオ" w:hAnsi="メイリオ"/>
          <w:color w:val="000000" w:themeColor="text1"/>
          <w:sz w:val="18"/>
          <w:szCs w:val="18"/>
        </w:rPr>
      </w:pPr>
      <w:r>
        <w:rPr>
          <w:rFonts w:ascii="メイリオ" w:eastAsia="メイリオ" w:hAnsi="メイリオ"/>
          <w:noProof/>
          <w:color w:val="000000" w:themeColor="text1"/>
          <w:sz w:val="18"/>
          <w:szCs w:val="18"/>
        </w:rPr>
        <w:drawing>
          <wp:anchor distT="0" distB="0" distL="114300" distR="114300" simplePos="0" relativeHeight="251668480" behindDoc="1" locked="0" layoutInCell="1" allowOverlap="1" wp14:anchorId="444251DA" wp14:editId="3F4AF329">
            <wp:simplePos x="0" y="0"/>
            <wp:positionH relativeFrom="column">
              <wp:posOffset>1619250</wp:posOffset>
            </wp:positionH>
            <wp:positionV relativeFrom="paragraph">
              <wp:posOffset>1009650</wp:posOffset>
            </wp:positionV>
            <wp:extent cx="1811655" cy="1779270"/>
            <wp:effectExtent l="0" t="0" r="0" b="0"/>
            <wp:wrapTight wrapText="bothSides">
              <wp:wrapPolygon edited="0">
                <wp:start x="5678" y="463"/>
                <wp:lineTo x="909" y="2313"/>
                <wp:lineTo x="454" y="2775"/>
                <wp:lineTo x="454" y="8325"/>
                <wp:lineTo x="1817" y="12026"/>
                <wp:lineTo x="2044" y="17807"/>
                <wp:lineTo x="7041" y="19889"/>
                <wp:lineTo x="7041" y="21045"/>
                <wp:lineTo x="18625" y="21045"/>
                <wp:lineTo x="19760" y="18732"/>
                <wp:lineTo x="20215" y="16188"/>
                <wp:lineTo x="18852" y="15726"/>
                <wp:lineTo x="20215" y="13645"/>
                <wp:lineTo x="20442" y="10176"/>
                <wp:lineTo x="19306" y="9713"/>
                <wp:lineTo x="10675" y="8325"/>
                <wp:lineTo x="19987" y="8094"/>
                <wp:lineTo x="19987" y="3931"/>
                <wp:lineTo x="17943" y="463"/>
                <wp:lineTo x="5678" y="463"/>
              </wp:wrapPolygon>
            </wp:wrapTight>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6388"/>
                    <a:stretch/>
                  </pic:blipFill>
                  <pic:spPr bwMode="auto">
                    <a:xfrm>
                      <a:off x="0" y="0"/>
                      <a:ext cx="1811655" cy="1779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7DA9">
        <w:rPr>
          <w:rFonts w:ascii="メイリオ" w:eastAsia="メイリオ" w:hAnsi="メイリオ"/>
          <w:noProof/>
          <w:color w:val="000000" w:themeColor="text1"/>
          <w:sz w:val="18"/>
          <w:szCs w:val="18"/>
        </w:rPr>
        <w:drawing>
          <wp:anchor distT="0" distB="0" distL="114300" distR="114300" simplePos="0" relativeHeight="251661312" behindDoc="0" locked="0" layoutInCell="1" allowOverlap="1" wp14:anchorId="395F3301" wp14:editId="14346F4E">
            <wp:simplePos x="0" y="0"/>
            <wp:positionH relativeFrom="margin">
              <wp:posOffset>-228600</wp:posOffset>
            </wp:positionH>
            <wp:positionV relativeFrom="paragraph">
              <wp:posOffset>1161415</wp:posOffset>
            </wp:positionV>
            <wp:extent cx="1914525" cy="1631950"/>
            <wp:effectExtent l="0" t="0" r="9525" b="635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4525" cy="163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7DA9" w:rsidRPr="00B07DA9">
        <w:rPr>
          <w:rFonts w:ascii="メイリオ" w:eastAsia="メイリオ" w:hAnsi="メイリオ" w:hint="eastAsia"/>
          <w:color w:val="000000" w:themeColor="text1"/>
          <w:sz w:val="18"/>
          <w:szCs w:val="18"/>
        </w:rPr>
        <w:t>土浦市には「東筑波新治工業団地」、「テクノパーク土浦北」、「土浦・千代田工業団地」、「おおつ野ヒルズ」といった4つの工業団地が存在している。図2-4-1はそれらの工業団地の位置を示した地図である。図より、特に北部で工業が盛んであることがわかる。</w:t>
      </w:r>
    </w:p>
    <w:p w14:paraId="54B54347" w14:textId="77777777" w:rsidR="00B07DA9" w:rsidRPr="00B07DA9" w:rsidRDefault="00B07DA9" w:rsidP="00B07DA9">
      <w:pPr>
        <w:adjustRightInd w:val="0"/>
        <w:spacing w:line="187" w:lineRule="auto"/>
        <w:rPr>
          <w:rFonts w:ascii="メイリオ" w:eastAsia="メイリオ" w:hAnsi="メイリオ"/>
          <w:color w:val="000000" w:themeColor="text1"/>
          <w:sz w:val="18"/>
          <w:szCs w:val="18"/>
          <w:u w:val="single"/>
        </w:rPr>
      </w:pPr>
      <w:r w:rsidRPr="00B07DA9">
        <w:rPr>
          <w:rFonts w:ascii="メイリオ" w:eastAsia="メイリオ" w:hAnsi="メイリオ"/>
          <w:noProof/>
          <w:sz w:val="18"/>
          <w:szCs w:val="18"/>
        </w:rPr>
        <mc:AlternateContent>
          <mc:Choice Requires="wps">
            <w:drawing>
              <wp:inline distT="0" distB="0" distL="0" distR="0" wp14:anchorId="3A9EB0D1" wp14:editId="74F22594">
                <wp:extent cx="3371850" cy="190500"/>
                <wp:effectExtent l="0" t="0" r="0" b="0"/>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90500"/>
                        </a:xfrm>
                        <a:prstGeom prst="rect">
                          <a:avLst/>
                        </a:prstGeom>
                        <a:noFill/>
                        <a:ln w="9525">
                          <a:noFill/>
                          <a:miter lim="800000"/>
                          <a:headEnd/>
                          <a:tailEnd/>
                        </a:ln>
                      </wps:spPr>
                      <wps:txbx>
                        <w:txbxContent>
                          <w:p w14:paraId="458C7452" w14:textId="77777777" w:rsidR="00F374D9" w:rsidRPr="00C26EE6" w:rsidRDefault="00F374D9" w:rsidP="00C26EE6">
                            <w:pPr>
                              <w:ind w:firstLineChars="100" w:firstLine="160"/>
                              <w:jc w:val="left"/>
                              <w:rPr>
                                <w:rFonts w:ascii="メイリオ" w:eastAsia="メイリオ" w:hAnsi="メイリオ"/>
                                <w:sz w:val="16"/>
                              </w:rPr>
                            </w:pPr>
                            <w:r w:rsidRPr="00C26EE6">
                              <w:rPr>
                                <w:rFonts w:ascii="メイリオ" w:eastAsia="メイリオ" w:hAnsi="メイリオ" w:hint="eastAsia"/>
                                <w:sz w:val="16"/>
                              </w:rPr>
                              <w:t>図</w:t>
                            </w:r>
                            <w:r w:rsidRPr="00C26EE6">
                              <w:rPr>
                                <w:rFonts w:ascii="メイリオ" w:eastAsia="メイリオ" w:hAnsi="メイリオ"/>
                                <w:sz w:val="16"/>
                              </w:rPr>
                              <w:t>2-</w:t>
                            </w:r>
                            <w:r w:rsidRPr="00C26EE6">
                              <w:rPr>
                                <w:rFonts w:ascii="メイリオ" w:eastAsia="メイリオ" w:hAnsi="メイリオ" w:hint="eastAsia"/>
                                <w:sz w:val="16"/>
                              </w:rPr>
                              <w:t>4</w:t>
                            </w:r>
                            <w:r w:rsidRPr="00C26EE6">
                              <w:rPr>
                                <w:rFonts w:ascii="メイリオ" w:eastAsia="メイリオ" w:hAnsi="メイリオ"/>
                                <w:sz w:val="16"/>
                              </w:rPr>
                              <w:t xml:space="preserve">-1　</w:t>
                            </w:r>
                            <w:r w:rsidRPr="00C26EE6">
                              <w:rPr>
                                <w:rFonts w:ascii="メイリオ" w:eastAsia="メイリオ" w:hAnsi="メイリオ" w:hint="eastAsia"/>
                                <w:sz w:val="16"/>
                              </w:rPr>
                              <w:t>工業</w:t>
                            </w:r>
                            <w:r w:rsidRPr="00C26EE6">
                              <w:rPr>
                                <w:rFonts w:ascii="メイリオ" w:eastAsia="メイリオ" w:hAnsi="メイリオ"/>
                                <w:sz w:val="16"/>
                              </w:rPr>
                              <w:t>団地の</w:t>
                            </w:r>
                            <w:r w:rsidRPr="00C26EE6">
                              <w:rPr>
                                <w:rFonts w:ascii="メイリオ" w:eastAsia="メイリオ" w:hAnsi="メイリオ" w:hint="eastAsia"/>
                                <w:sz w:val="16"/>
                              </w:rPr>
                              <w:t xml:space="preserve">位置　</w:t>
                            </w:r>
                            <w:r w:rsidRPr="00C26EE6">
                              <w:rPr>
                                <w:rFonts w:ascii="メイリオ" w:eastAsia="メイリオ" w:hAnsi="メイリオ"/>
                                <w:sz w:val="16"/>
                              </w:rPr>
                              <w:t xml:space="preserve">　図2-4-2</w:t>
                            </w:r>
                            <w:r w:rsidRPr="00C26EE6">
                              <w:rPr>
                                <w:rFonts w:ascii="メイリオ" w:eastAsia="メイリオ" w:hAnsi="メイリオ" w:hint="eastAsia"/>
                                <w:sz w:val="16"/>
                              </w:rPr>
                              <w:t xml:space="preserve">　製造</w:t>
                            </w:r>
                            <w:r w:rsidRPr="00C26EE6">
                              <w:rPr>
                                <w:rFonts w:ascii="メイリオ" w:eastAsia="メイリオ" w:hAnsi="メイリオ"/>
                                <w:sz w:val="16"/>
                              </w:rPr>
                              <w:t>品出荷額（</w:t>
                            </w:r>
                            <w:r w:rsidRPr="00C26EE6">
                              <w:rPr>
                                <w:rFonts w:ascii="メイリオ" w:eastAsia="メイリオ" w:hAnsi="メイリオ" w:hint="eastAsia"/>
                                <w:sz w:val="16"/>
                              </w:rPr>
                              <w:t>2014年</w:t>
                            </w:r>
                            <w:r w:rsidRPr="00C26EE6">
                              <w:rPr>
                                <w:rFonts w:ascii="メイリオ" w:eastAsia="メイリオ" w:hAnsi="メイリオ"/>
                                <w:sz w:val="16"/>
                              </w:rPr>
                              <w:t>）</w:t>
                            </w:r>
                          </w:p>
                        </w:txbxContent>
                      </wps:txbx>
                      <wps:bodyPr rot="0" vert="horz" wrap="square" lIns="0" tIns="0" rIns="0" bIns="0" anchor="ctr" anchorCtr="0">
                        <a:noAutofit/>
                      </wps:bodyPr>
                    </wps:wsp>
                  </a:graphicData>
                </a:graphic>
              </wp:inline>
            </w:drawing>
          </mc:Choice>
          <mc:Fallback>
            <w:pict>
              <v:shape w14:anchorId="3A9EB0D1" id="_x0000_s1033" type="#_x0000_t202" style="width:265.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" filled="f" stroked="f">
                <v:textbox inset="0,0,0,0">
                  <w:txbxContent>
                    <w:p w14:paraId="458C7452" w14:textId="77777777" w:rsidR="00F374D9" w:rsidRPr="00C26EE6" w:rsidRDefault="00F374D9" w:rsidP="00C26EE6">
                      <w:pPr>
                        <w:ind w:firstLineChars="100" w:firstLine="160"/>
                        <w:jc w:val="left"/>
                        <w:rPr>
                          <w:rFonts w:ascii="メイリオ" w:eastAsia="メイリオ" w:hAnsi="メイリオ"/>
                          <w:sz w:val="16"/>
                        </w:rPr>
                      </w:pPr>
                      <w:r w:rsidRPr="00C26EE6">
                        <w:rPr>
                          <w:rFonts w:ascii="メイリオ" w:eastAsia="メイリオ" w:hAnsi="メイリオ" w:hint="eastAsia"/>
                          <w:sz w:val="16"/>
                        </w:rPr>
                        <w:t>図</w:t>
                      </w:r>
                      <w:r w:rsidRPr="00C26EE6">
                        <w:rPr>
                          <w:rFonts w:ascii="メイリオ" w:eastAsia="メイリオ" w:hAnsi="メイリオ"/>
                          <w:sz w:val="16"/>
                        </w:rPr>
                        <w:t>2-</w:t>
                      </w:r>
                      <w:r w:rsidRPr="00C26EE6">
                        <w:rPr>
                          <w:rFonts w:ascii="メイリオ" w:eastAsia="メイリオ" w:hAnsi="メイリオ" w:hint="eastAsia"/>
                          <w:sz w:val="16"/>
                        </w:rPr>
                        <w:t>4</w:t>
                      </w:r>
                      <w:r w:rsidRPr="00C26EE6">
                        <w:rPr>
                          <w:rFonts w:ascii="メイリオ" w:eastAsia="メイリオ" w:hAnsi="メイリオ"/>
                          <w:sz w:val="16"/>
                        </w:rPr>
                        <w:t xml:space="preserve">-1　</w:t>
                      </w:r>
                      <w:r w:rsidRPr="00C26EE6">
                        <w:rPr>
                          <w:rFonts w:ascii="メイリオ" w:eastAsia="メイリオ" w:hAnsi="メイリオ" w:hint="eastAsia"/>
                          <w:sz w:val="16"/>
                        </w:rPr>
                        <w:t>工業</w:t>
                      </w:r>
                      <w:r w:rsidRPr="00C26EE6">
                        <w:rPr>
                          <w:rFonts w:ascii="メイリオ" w:eastAsia="メイリオ" w:hAnsi="メイリオ"/>
                          <w:sz w:val="16"/>
                        </w:rPr>
                        <w:t>団地の</w:t>
                      </w:r>
                      <w:r w:rsidRPr="00C26EE6">
                        <w:rPr>
                          <w:rFonts w:ascii="メイリオ" w:eastAsia="メイリオ" w:hAnsi="メイリオ" w:hint="eastAsia"/>
                          <w:sz w:val="16"/>
                        </w:rPr>
                        <w:t xml:space="preserve">位置　</w:t>
                      </w:r>
                      <w:r w:rsidRPr="00C26EE6">
                        <w:rPr>
                          <w:rFonts w:ascii="メイリオ" w:eastAsia="メイリオ" w:hAnsi="メイリオ"/>
                          <w:sz w:val="16"/>
                        </w:rPr>
                        <w:t xml:space="preserve">　図2-4-2</w:t>
                      </w:r>
                      <w:r w:rsidRPr="00C26EE6">
                        <w:rPr>
                          <w:rFonts w:ascii="メイリオ" w:eastAsia="メイリオ" w:hAnsi="メイリオ" w:hint="eastAsia"/>
                          <w:sz w:val="16"/>
                        </w:rPr>
                        <w:t xml:space="preserve">　製造</w:t>
                      </w:r>
                      <w:r w:rsidRPr="00C26EE6">
                        <w:rPr>
                          <w:rFonts w:ascii="メイリオ" w:eastAsia="メイリオ" w:hAnsi="メイリオ"/>
                          <w:sz w:val="16"/>
                        </w:rPr>
                        <w:t>品出荷額（</w:t>
                      </w:r>
                      <w:r w:rsidRPr="00C26EE6">
                        <w:rPr>
                          <w:rFonts w:ascii="メイリオ" w:eastAsia="メイリオ" w:hAnsi="メイリオ" w:hint="eastAsia"/>
                          <w:sz w:val="16"/>
                        </w:rPr>
                        <w:t>2014年</w:t>
                      </w:r>
                      <w:r w:rsidRPr="00C26EE6">
                        <w:rPr>
                          <w:rFonts w:ascii="メイリオ" w:eastAsia="メイリオ" w:hAnsi="メイリオ"/>
                          <w:sz w:val="16"/>
                        </w:rPr>
                        <w:t>）</w:t>
                      </w:r>
                    </w:p>
                  </w:txbxContent>
                </v:textbox>
                <w10:anchorlock/>
              </v:shape>
            </w:pict>
          </mc:Fallback>
        </mc:AlternateContent>
      </w:r>
    </w:p>
    <w:p w14:paraId="48E2CA97" w14:textId="77777777" w:rsidR="00507F26" w:rsidRDefault="00B07DA9" w:rsidP="00B07DA9">
      <w:pPr>
        <w:adjustRightInd w:val="0"/>
        <w:spacing w:line="187" w:lineRule="auto"/>
        <w:rPr>
          <w:rFonts w:ascii="メイリオ" w:eastAsia="メイリオ" w:hAnsi="メイリオ"/>
          <w:color w:val="000000" w:themeColor="text1"/>
          <w:sz w:val="18"/>
          <w:szCs w:val="18"/>
        </w:rPr>
      </w:pPr>
      <w:r w:rsidRPr="00B07DA9">
        <w:rPr>
          <w:rFonts w:ascii="メイリオ" w:eastAsia="メイリオ" w:hAnsi="メイリオ" w:hint="eastAsia"/>
          <w:color w:val="000000" w:themeColor="text1"/>
          <w:sz w:val="18"/>
          <w:szCs w:val="18"/>
        </w:rPr>
        <w:t xml:space="preserve">　また、図2-4-2は土浦市の2014年の製造品出荷額を全国平均と比較したグラフ（経済産業省工業統計調査より作成）である。市全体の製造品出荷額は例年全国の4倍近くに上り、工業が盛んなまちと言えるだろう。</w:t>
      </w:r>
    </w:p>
    <w:p w14:paraId="3F82EDDA" w14:textId="77777777" w:rsidR="004832F0" w:rsidRDefault="004832F0" w:rsidP="004832F0">
      <w:pPr>
        <w:adjustRightInd w:val="0"/>
        <w:spacing w:line="187" w:lineRule="auto"/>
        <w:rPr>
          <w:rFonts w:ascii="メイリオ" w:eastAsia="メイリオ" w:hAnsi="メイリオ"/>
          <w:color w:val="000000" w:themeColor="text1"/>
          <w:sz w:val="18"/>
          <w:szCs w:val="18"/>
        </w:rPr>
      </w:pPr>
    </w:p>
    <w:p w14:paraId="1CEBACB9" w14:textId="77777777" w:rsidR="004832F0" w:rsidRPr="00C0207B" w:rsidRDefault="004832F0" w:rsidP="004832F0">
      <w:pPr>
        <w:adjustRightInd w:val="0"/>
        <w:spacing w:line="187" w:lineRule="auto"/>
        <w:rPr>
          <w:rFonts w:ascii="メイリオ" w:eastAsia="メイリオ" w:hAnsi="メイリオ"/>
          <w:color w:val="000000" w:themeColor="text1"/>
          <w:sz w:val="18"/>
          <w:szCs w:val="18"/>
          <w:u w:val="thick"/>
        </w:rPr>
      </w:pPr>
      <w:r w:rsidRPr="00C0207B">
        <w:rPr>
          <w:rFonts w:ascii="メイリオ" w:eastAsia="メイリオ" w:hAnsi="メイリオ" w:hint="eastAsia"/>
          <w:color w:val="000000" w:themeColor="text1"/>
          <w:sz w:val="18"/>
          <w:szCs w:val="18"/>
          <w:u w:val="thick"/>
        </w:rPr>
        <w:t>2.5農業の現状と課題</w:t>
      </w:r>
    </w:p>
    <w:p w14:paraId="184DF799" w14:textId="77777777" w:rsidR="004832F0" w:rsidRPr="00B07DA9" w:rsidRDefault="004832F0" w:rsidP="004832F0">
      <w:pPr>
        <w:adjustRightInd w:val="0"/>
        <w:spacing w:line="187" w:lineRule="auto"/>
        <w:rPr>
          <w:rFonts w:ascii="メイリオ" w:eastAsia="メイリオ" w:hAnsi="メイリオ"/>
          <w:color w:val="000000" w:themeColor="text1"/>
          <w:sz w:val="18"/>
          <w:szCs w:val="18"/>
        </w:rPr>
      </w:pPr>
      <w:r w:rsidRPr="00B07DA9">
        <w:rPr>
          <w:rFonts w:ascii="メイリオ" w:eastAsia="メイリオ" w:hAnsi="メイリオ" w:hint="eastAsia"/>
          <w:color w:val="000000" w:themeColor="text1"/>
          <w:sz w:val="18"/>
          <w:szCs w:val="18"/>
        </w:rPr>
        <w:t xml:space="preserve">　図2-5-1は土浦市の農家数と農家人口の推移のグラフ（統計つちうらより作成）である。農家数と農家人口は共に減少していることがわかる。2005年から2010年にかけては増加して</w:t>
      </w:r>
      <w:r w:rsidRPr="00B07DA9">
        <w:rPr>
          <w:rFonts w:ascii="メイリオ" w:eastAsia="メイリオ" w:hAnsi="メイリオ" w:hint="eastAsia"/>
          <w:color w:val="000000" w:themeColor="text1"/>
          <w:sz w:val="18"/>
          <w:szCs w:val="18"/>
        </w:rPr>
        <w:lastRenderedPageBreak/>
        <w:t>いるが、これは、新治村が土浦市に合併したことによるものだと考えられる。また、農業従事者の高齢化が進んでいて、後継者不足に悩まされている農家も多く</w:t>
      </w:r>
      <w:r w:rsidRPr="00080FE1">
        <w:rPr>
          <w:rFonts w:ascii="メイリオ" w:eastAsia="メイリオ" w:hAnsi="メイリオ" w:hint="eastAsia"/>
          <w:color w:val="000000" w:themeColor="text1"/>
          <w:sz w:val="18"/>
          <w:szCs w:val="18"/>
        </w:rPr>
        <w:t>（土浦耕作放棄地解消計画より）</w:t>
      </w:r>
      <w:r w:rsidRPr="00B07DA9">
        <w:rPr>
          <w:rFonts w:ascii="メイリオ" w:eastAsia="メイリオ" w:hAnsi="メイリオ" w:hint="eastAsia"/>
          <w:color w:val="000000" w:themeColor="text1"/>
          <w:sz w:val="18"/>
          <w:szCs w:val="18"/>
        </w:rPr>
        <w:t>、脆弱な農業構造となってしまっている。</w:t>
      </w:r>
    </w:p>
    <w:p w14:paraId="02205984" w14:textId="77777777" w:rsidR="00B07DA9" w:rsidRPr="00B07DA9" w:rsidRDefault="004832F0" w:rsidP="00B07DA9">
      <w:pPr>
        <w:adjustRightInd w:val="0"/>
        <w:spacing w:line="187" w:lineRule="auto"/>
        <w:rPr>
          <w:rFonts w:ascii="メイリオ" w:eastAsia="メイリオ" w:hAnsi="メイリオ"/>
          <w:color w:val="000000" w:themeColor="text1"/>
          <w:sz w:val="18"/>
          <w:szCs w:val="18"/>
        </w:rPr>
      </w:pPr>
      <w:r>
        <w:rPr>
          <w:rFonts w:ascii="メイリオ" w:eastAsia="メイリオ" w:hAnsi="メイリオ"/>
          <w:noProof/>
          <w:color w:val="000000" w:themeColor="text1"/>
          <w:sz w:val="18"/>
          <w:szCs w:val="18"/>
        </w:rPr>
        <w:drawing>
          <wp:anchor distT="0" distB="0" distL="114300" distR="114300" simplePos="0" relativeHeight="251670528" behindDoc="1" locked="0" layoutInCell="1" allowOverlap="1" wp14:anchorId="315F4E6B" wp14:editId="305037F6">
            <wp:simplePos x="0" y="0"/>
            <wp:positionH relativeFrom="page">
              <wp:align>right</wp:align>
            </wp:positionH>
            <wp:positionV relativeFrom="paragraph">
              <wp:posOffset>59690</wp:posOffset>
            </wp:positionV>
            <wp:extent cx="2200275" cy="1711325"/>
            <wp:effectExtent l="0" t="0" r="9525" b="0"/>
            <wp:wrapTight wrapText="bothSides">
              <wp:wrapPolygon edited="0">
                <wp:start x="6732" y="0"/>
                <wp:lineTo x="4114" y="2885"/>
                <wp:lineTo x="3740" y="3607"/>
                <wp:lineTo x="3553" y="10820"/>
                <wp:lineTo x="3927" y="12022"/>
                <wp:lineTo x="4862" y="12022"/>
                <wp:lineTo x="4862" y="15869"/>
                <wp:lineTo x="5423" y="19717"/>
                <wp:lineTo x="7481" y="20678"/>
                <wp:lineTo x="7668" y="21159"/>
                <wp:lineTo x="14774" y="21159"/>
                <wp:lineTo x="14961" y="20678"/>
                <wp:lineTo x="15896" y="19717"/>
                <wp:lineTo x="16083" y="15869"/>
                <wp:lineTo x="19823" y="15869"/>
                <wp:lineTo x="21506" y="14667"/>
                <wp:lineTo x="21506" y="6973"/>
                <wp:lineTo x="19262" y="6252"/>
                <wp:lineTo x="11034" y="4328"/>
                <wp:lineTo x="15709" y="4328"/>
                <wp:lineTo x="16270" y="3847"/>
                <wp:lineTo x="14587" y="0"/>
                <wp:lineTo x="6732" y="0"/>
              </wp:wrapPolygon>
            </wp:wrapTight>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863" t="6844" r="491" b="1700"/>
                    <a:stretch/>
                  </pic:blipFill>
                  <pic:spPr bwMode="auto">
                    <a:xfrm>
                      <a:off x="0" y="0"/>
                      <a:ext cx="2200275" cy="1711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69EC">
        <w:rPr>
          <w:rFonts w:ascii="メイリオ" w:eastAsia="メイリオ" w:hAnsi="メイリオ" w:hint="eastAsia"/>
          <w:color w:val="000000" w:themeColor="text1"/>
          <w:sz w:val="18"/>
          <w:szCs w:val="18"/>
        </w:rPr>
        <w:t xml:space="preserve">　</w:t>
      </w:r>
    </w:p>
    <w:p w14:paraId="2E16C185" w14:textId="77777777" w:rsidR="00B07DA9" w:rsidRPr="00B07DA9" w:rsidRDefault="00B07DA9" w:rsidP="00B07DA9">
      <w:pPr>
        <w:adjustRightInd w:val="0"/>
        <w:spacing w:line="187" w:lineRule="auto"/>
        <w:rPr>
          <w:rFonts w:ascii="メイリオ" w:eastAsia="メイリオ" w:hAnsi="メイリオ"/>
          <w:color w:val="000000" w:themeColor="text1"/>
          <w:sz w:val="18"/>
          <w:szCs w:val="18"/>
        </w:rPr>
      </w:pPr>
      <w:r w:rsidRPr="00B07DA9">
        <w:rPr>
          <w:rFonts w:ascii="メイリオ" w:eastAsia="メイリオ" w:hAnsi="メイリオ" w:hint="eastAsia"/>
          <w:color w:val="000000" w:themeColor="text1"/>
          <w:sz w:val="18"/>
          <w:szCs w:val="18"/>
        </w:rPr>
        <w:t xml:space="preserve">　土浦市は、レンコンの生産量が日本一であるが、現在の農業構造では将来に渡って生産量を維持できるかは疑問である。</w:t>
      </w:r>
    </w:p>
    <w:p w14:paraId="3A0AD75F" w14:textId="77777777" w:rsidR="00B07DA9" w:rsidRPr="00B07DA9" w:rsidRDefault="00B07DA9" w:rsidP="00B07DA9">
      <w:pPr>
        <w:adjustRightInd w:val="0"/>
        <w:spacing w:line="187" w:lineRule="auto"/>
        <w:rPr>
          <w:rFonts w:ascii="メイリオ" w:eastAsia="メイリオ" w:hAnsi="メイリオ"/>
          <w:color w:val="000000" w:themeColor="text1"/>
          <w:sz w:val="18"/>
          <w:szCs w:val="18"/>
        </w:rPr>
      </w:pPr>
    </w:p>
    <w:p w14:paraId="4CF53000" w14:textId="77777777" w:rsidR="004832F0" w:rsidRPr="00C0207B" w:rsidRDefault="004832F0" w:rsidP="004832F0">
      <w:pPr>
        <w:adjustRightInd w:val="0"/>
        <w:spacing w:line="187" w:lineRule="auto"/>
        <w:rPr>
          <w:rFonts w:ascii="メイリオ" w:eastAsia="メイリオ" w:hAnsi="メイリオ"/>
          <w:color w:val="000000" w:themeColor="text1"/>
          <w:sz w:val="18"/>
          <w:szCs w:val="18"/>
          <w:u w:val="thick"/>
        </w:rPr>
      </w:pPr>
      <w:r w:rsidRPr="00C0207B">
        <w:rPr>
          <w:rFonts w:ascii="メイリオ" w:eastAsia="メイリオ" w:hAnsi="メイリオ" w:hint="eastAsia"/>
          <w:color w:val="000000" w:themeColor="text1"/>
          <w:sz w:val="18"/>
          <w:szCs w:val="18"/>
          <w:u w:val="thick"/>
        </w:rPr>
        <w:t>2.6治安の現状と課題</w:t>
      </w:r>
    </w:p>
    <w:p w14:paraId="753F5DB1" w14:textId="77777777" w:rsidR="004832F0" w:rsidRPr="00B07DA9" w:rsidRDefault="004832F0" w:rsidP="004832F0">
      <w:pPr>
        <w:adjustRightInd w:val="0"/>
        <w:spacing w:line="187" w:lineRule="auto"/>
        <w:ind w:firstLineChars="100" w:firstLine="180"/>
        <w:rPr>
          <w:rFonts w:ascii="メイリオ" w:eastAsia="メイリオ" w:hAnsi="メイリオ"/>
          <w:color w:val="000000" w:themeColor="text1"/>
          <w:sz w:val="18"/>
          <w:szCs w:val="18"/>
        </w:rPr>
      </w:pPr>
      <w:r w:rsidRPr="00B07DA9">
        <w:rPr>
          <w:rFonts w:ascii="メイリオ" w:eastAsia="メイリオ" w:hAnsi="メイリオ" w:hint="eastAsia"/>
          <w:color w:val="000000" w:themeColor="text1"/>
          <w:sz w:val="18"/>
          <w:szCs w:val="18"/>
        </w:rPr>
        <w:t>図</w:t>
      </w:r>
      <w:r w:rsidRPr="00B07DA9">
        <w:rPr>
          <w:rFonts w:ascii="メイリオ" w:eastAsia="メイリオ" w:hAnsi="メイリオ"/>
          <w:color w:val="000000" w:themeColor="text1"/>
          <w:sz w:val="18"/>
          <w:szCs w:val="18"/>
        </w:rPr>
        <w:t>2</w:t>
      </w:r>
      <w:r w:rsidRPr="00B07DA9">
        <w:rPr>
          <w:rFonts w:ascii="メイリオ" w:eastAsia="メイリオ" w:hAnsi="メイリオ" w:hint="eastAsia"/>
          <w:color w:val="000000" w:themeColor="text1"/>
          <w:sz w:val="18"/>
          <w:szCs w:val="18"/>
        </w:rPr>
        <w:t>-6-1は土浦市の犯罪率の推移のグラフ</w:t>
      </w:r>
      <w:r w:rsidRPr="00692159">
        <w:rPr>
          <w:rFonts w:ascii="メイリオ" w:eastAsia="メイリオ" w:hAnsi="メイリオ" w:hint="eastAsia"/>
          <w:color w:val="000000" w:themeColor="text1"/>
          <w:sz w:val="18"/>
          <w:szCs w:val="18"/>
        </w:rPr>
        <w:t>（茨城県警統計資料より作成）</w:t>
      </w:r>
      <w:r w:rsidRPr="00B07DA9">
        <w:rPr>
          <w:rFonts w:ascii="メイリオ" w:eastAsia="メイリオ" w:hAnsi="メイリオ" w:hint="eastAsia"/>
          <w:color w:val="000000" w:themeColor="text1"/>
          <w:sz w:val="18"/>
          <w:szCs w:val="18"/>
        </w:rPr>
        <w:t>である。土浦市は毎年高い犯罪率を記録していて常に県内ワースト1位、2位を争っている状態である。また、茨城県も全国ワースト7位の犯罪率となっていて、すなわち、土浦市は全国的に見て治安が悪い地域だと言えるだろう。</w:t>
      </w:r>
    </w:p>
    <w:p w14:paraId="1AFA4C82" w14:textId="77777777" w:rsidR="00B07DA9" w:rsidRPr="00B07DA9" w:rsidRDefault="00B07DA9" w:rsidP="00B07DA9">
      <w:pPr>
        <w:adjustRightInd w:val="0"/>
        <w:spacing w:line="187" w:lineRule="auto"/>
        <w:rPr>
          <w:rFonts w:ascii="メイリオ" w:eastAsia="メイリオ" w:hAnsi="メイリオ"/>
          <w:color w:val="000000" w:themeColor="text1"/>
          <w:sz w:val="18"/>
          <w:szCs w:val="18"/>
        </w:rPr>
      </w:pPr>
      <w:r w:rsidRPr="00B07DA9">
        <w:rPr>
          <w:rFonts w:ascii="メイリオ" w:eastAsia="メイリオ" w:hAnsi="メイリオ"/>
          <w:noProof/>
          <w:color w:val="000000" w:themeColor="text1"/>
          <w:sz w:val="18"/>
          <w:szCs w:val="18"/>
        </w:rPr>
        <w:drawing>
          <wp:inline distT="0" distB="0" distL="0" distR="0" wp14:anchorId="43FF7B45" wp14:editId="3B28D3EB">
            <wp:extent cx="3266610" cy="175260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88466" cy="1764326"/>
                    </a:xfrm>
                    <a:prstGeom prst="rect">
                      <a:avLst/>
                    </a:prstGeom>
                    <a:noFill/>
                    <a:ln>
                      <a:noFill/>
                    </a:ln>
                  </pic:spPr>
                </pic:pic>
              </a:graphicData>
            </a:graphic>
          </wp:inline>
        </w:drawing>
      </w:r>
      <w:r w:rsidRPr="00B07DA9">
        <w:rPr>
          <w:rFonts w:ascii="メイリオ" w:eastAsia="メイリオ" w:hAnsi="メイリオ"/>
          <w:noProof/>
          <w:sz w:val="18"/>
          <w:szCs w:val="18"/>
        </w:rPr>
        <mc:AlternateContent>
          <mc:Choice Requires="wps">
            <w:drawing>
              <wp:inline distT="0" distB="0" distL="0" distR="0" wp14:anchorId="2856ADA6" wp14:editId="20507387">
                <wp:extent cx="2400300" cy="190500"/>
                <wp:effectExtent l="0" t="0" r="0" b="0"/>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0500"/>
                        </a:xfrm>
                        <a:prstGeom prst="rect">
                          <a:avLst/>
                        </a:prstGeom>
                        <a:noFill/>
                        <a:ln w="9525">
                          <a:noFill/>
                          <a:miter lim="800000"/>
                          <a:headEnd/>
                          <a:tailEnd/>
                        </a:ln>
                      </wps:spPr>
                      <wps:txbx>
                        <w:txbxContent>
                          <w:p w14:paraId="6E10BC6F" w14:textId="77777777" w:rsidR="00F374D9" w:rsidRPr="00C26EE6" w:rsidRDefault="00F374D9" w:rsidP="00C26EE6">
                            <w:pPr>
                              <w:ind w:firstLineChars="300" w:firstLine="480"/>
                              <w:jc w:val="right"/>
                              <w:rPr>
                                <w:rFonts w:ascii="メイリオ" w:eastAsia="メイリオ" w:hAnsi="メイリオ"/>
                                <w:sz w:val="16"/>
                              </w:rPr>
                            </w:pPr>
                            <w:r w:rsidRPr="00C26EE6">
                              <w:rPr>
                                <w:rFonts w:ascii="メイリオ" w:eastAsia="メイリオ" w:hAnsi="メイリオ" w:hint="eastAsia"/>
                                <w:sz w:val="16"/>
                              </w:rPr>
                              <w:t>図</w:t>
                            </w:r>
                            <w:r w:rsidRPr="00C26EE6">
                              <w:rPr>
                                <w:rFonts w:ascii="メイリオ" w:eastAsia="メイリオ" w:hAnsi="メイリオ"/>
                                <w:sz w:val="16"/>
                              </w:rPr>
                              <w:t>2-</w:t>
                            </w:r>
                            <w:r w:rsidRPr="00C26EE6">
                              <w:rPr>
                                <w:rFonts w:ascii="メイリオ" w:eastAsia="メイリオ" w:hAnsi="メイリオ" w:hint="eastAsia"/>
                                <w:sz w:val="16"/>
                              </w:rPr>
                              <w:t>6</w:t>
                            </w:r>
                            <w:r w:rsidRPr="00C26EE6">
                              <w:rPr>
                                <w:rFonts w:ascii="メイリオ" w:eastAsia="メイリオ" w:hAnsi="メイリオ"/>
                                <w:sz w:val="16"/>
                              </w:rPr>
                              <w:t>-1　土浦市</w:t>
                            </w:r>
                            <w:r w:rsidRPr="00C26EE6">
                              <w:rPr>
                                <w:rFonts w:ascii="メイリオ" w:eastAsia="メイリオ" w:hAnsi="メイリオ" w:hint="eastAsia"/>
                                <w:sz w:val="16"/>
                              </w:rPr>
                              <w:t>犯罪率</w:t>
                            </w:r>
                            <w:r w:rsidRPr="00C26EE6">
                              <w:rPr>
                                <w:rFonts w:ascii="メイリオ" w:eastAsia="メイリオ" w:hAnsi="メイリオ"/>
                                <w:sz w:val="16"/>
                              </w:rPr>
                              <w:t>推移</w:t>
                            </w:r>
                          </w:p>
                        </w:txbxContent>
                      </wps:txbx>
                      <wps:bodyPr rot="0" vert="horz" wrap="square" lIns="0" tIns="0" rIns="0" bIns="0" anchor="ctr" anchorCtr="0">
                        <a:noAutofit/>
                      </wps:bodyPr>
                    </wps:wsp>
                  </a:graphicData>
                </a:graphic>
              </wp:inline>
            </w:drawing>
          </mc:Choice>
          <mc:Fallback>
            <w:pict>
              <v:shape w14:anchorId="2856ADA6" id="_x0000_s1034" type="#_x0000_t202" style="width:189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" filled="f" stroked="f">
                <v:textbox inset="0,0,0,0">
                  <w:txbxContent>
                    <w:p w14:paraId="6E10BC6F" w14:textId="77777777" w:rsidR="00F374D9" w:rsidRPr="00C26EE6" w:rsidRDefault="00F374D9" w:rsidP="00C26EE6">
                      <w:pPr>
                        <w:ind w:firstLineChars="300" w:firstLine="480"/>
                        <w:jc w:val="right"/>
                        <w:rPr>
                          <w:rFonts w:ascii="メイリオ" w:eastAsia="メイリオ" w:hAnsi="メイリオ"/>
                          <w:sz w:val="16"/>
                        </w:rPr>
                      </w:pPr>
                      <w:r w:rsidRPr="00C26EE6">
                        <w:rPr>
                          <w:rFonts w:ascii="メイリオ" w:eastAsia="メイリオ" w:hAnsi="メイリオ" w:hint="eastAsia"/>
                          <w:sz w:val="16"/>
                        </w:rPr>
                        <w:t>図</w:t>
                      </w:r>
                      <w:r w:rsidRPr="00C26EE6">
                        <w:rPr>
                          <w:rFonts w:ascii="メイリオ" w:eastAsia="メイリオ" w:hAnsi="メイリオ"/>
                          <w:sz w:val="16"/>
                        </w:rPr>
                        <w:t>2-</w:t>
                      </w:r>
                      <w:r w:rsidRPr="00C26EE6">
                        <w:rPr>
                          <w:rFonts w:ascii="メイリオ" w:eastAsia="メイリオ" w:hAnsi="メイリオ" w:hint="eastAsia"/>
                          <w:sz w:val="16"/>
                        </w:rPr>
                        <w:t>6</w:t>
                      </w:r>
                      <w:r w:rsidRPr="00C26EE6">
                        <w:rPr>
                          <w:rFonts w:ascii="メイリオ" w:eastAsia="メイリオ" w:hAnsi="メイリオ"/>
                          <w:sz w:val="16"/>
                        </w:rPr>
                        <w:t>-1　土浦市</w:t>
                      </w:r>
                      <w:r w:rsidRPr="00C26EE6">
                        <w:rPr>
                          <w:rFonts w:ascii="メイリオ" w:eastAsia="メイリオ" w:hAnsi="メイリオ" w:hint="eastAsia"/>
                          <w:sz w:val="16"/>
                        </w:rPr>
                        <w:t>犯罪率</w:t>
                      </w:r>
                      <w:r w:rsidRPr="00C26EE6">
                        <w:rPr>
                          <w:rFonts w:ascii="メイリオ" w:eastAsia="メイリオ" w:hAnsi="メイリオ"/>
                          <w:sz w:val="16"/>
                        </w:rPr>
                        <w:t>推移</w:t>
                      </w:r>
                    </w:p>
                  </w:txbxContent>
                </v:textbox>
                <w10:anchorlock/>
              </v:shape>
            </w:pict>
          </mc:Fallback>
        </mc:AlternateContent>
      </w:r>
    </w:p>
    <w:p w14:paraId="0F55DEC9" w14:textId="77777777" w:rsidR="00C26EE6" w:rsidRDefault="00B07DA9" w:rsidP="00B07DA9">
      <w:pPr>
        <w:adjustRightInd w:val="0"/>
        <w:spacing w:line="187" w:lineRule="auto"/>
        <w:rPr>
          <w:rFonts w:ascii="メイリオ" w:eastAsia="メイリオ" w:hAnsi="メイリオ"/>
          <w:color w:val="000000" w:themeColor="text1"/>
          <w:sz w:val="18"/>
          <w:szCs w:val="18"/>
        </w:rPr>
      </w:pPr>
      <w:r w:rsidRPr="00B07DA9">
        <w:rPr>
          <w:rFonts w:ascii="メイリオ" w:eastAsia="メイリオ" w:hAnsi="メイリオ" w:hint="eastAsia"/>
          <w:color w:val="000000" w:themeColor="text1"/>
          <w:sz w:val="18"/>
          <w:szCs w:val="18"/>
        </w:rPr>
        <w:t xml:space="preserve">　</w:t>
      </w:r>
      <w:r w:rsidR="004832F0" w:rsidRPr="00B07DA9">
        <w:rPr>
          <w:rFonts w:ascii="メイリオ" w:eastAsia="メイリオ" w:hAnsi="メイリオ" w:hint="eastAsia"/>
          <w:color w:val="000000" w:themeColor="text1"/>
          <w:sz w:val="18"/>
          <w:szCs w:val="18"/>
        </w:rPr>
        <w:t>インタビュー調査において、「治安が悪いと感じることはありますか」という質問をしたところ、自販機荒らしや若者のラップ、落書き、車上荒らしや夜中の走りやと、市民も治安が悪いと感じているようであった。この現状に対し、土浦市では自主防犯組織やまちばんと言った防犯活動が行われている。自主防犯組織には、土浦市内168町内で約7000人の防犯ボランティアが存在していて、これは県内最大の規模である。市役所は</w:t>
      </w:r>
      <w:r w:rsidR="004832F0">
        <w:rPr>
          <w:rStyle w:val="ad"/>
        </w:rPr>
        <w:commentReference w:id="3"/>
      </w:r>
      <w:r w:rsidR="004832F0" w:rsidRPr="00B07DA9">
        <w:rPr>
          <w:rFonts w:ascii="メイリオ" w:eastAsia="メイリオ" w:hAnsi="メイリオ" w:hint="eastAsia"/>
          <w:color w:val="000000" w:themeColor="text1"/>
          <w:sz w:val="18"/>
          <w:szCs w:val="18"/>
        </w:rPr>
        <w:t>自主防犯組織に犯罪発生場所などの情報の提供を行っている。まちばんでは、警察官OBによる立ち番や、青色防犯パトロールによる巡回を行っていて、防犯ボランティアの立ち寄り</w:t>
      </w:r>
      <w:r w:rsidR="007E6635">
        <w:rPr>
          <w:rFonts w:ascii="メイリオ" w:eastAsia="メイリオ" w:hAnsi="メイリオ"/>
          <w:noProof/>
          <w:color w:val="000000" w:themeColor="text1"/>
          <w:sz w:val="18"/>
          <w:szCs w:val="18"/>
        </w:rPr>
        <w:lastRenderedPageBreak/>
        <w:drawing>
          <wp:anchor distT="0" distB="0" distL="114300" distR="114300" simplePos="0" relativeHeight="251679744" behindDoc="0" locked="0" layoutInCell="1" allowOverlap="1" wp14:anchorId="6B71B8FA" wp14:editId="04D22E95">
            <wp:simplePos x="0" y="0"/>
            <wp:positionH relativeFrom="column">
              <wp:posOffset>3514725</wp:posOffset>
            </wp:positionH>
            <wp:positionV relativeFrom="paragraph">
              <wp:posOffset>38100</wp:posOffset>
            </wp:positionV>
            <wp:extent cx="3000375" cy="1695450"/>
            <wp:effectExtent l="0" t="0" r="9525" b="0"/>
            <wp:wrapTopAndBottom/>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841" t="1734" r="1534" b="1734"/>
                    <a:stretch/>
                  </pic:blipFill>
                  <pic:spPr bwMode="auto">
                    <a:xfrm>
                      <a:off x="0" y="0"/>
                      <a:ext cx="3000375" cy="1695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32F0" w:rsidRPr="00B07DA9">
        <w:rPr>
          <w:rFonts w:ascii="メイリオ" w:eastAsia="メイリオ" w:hAnsi="メイリオ" w:hint="eastAsia"/>
          <w:color w:val="000000" w:themeColor="text1"/>
          <w:sz w:val="18"/>
          <w:szCs w:val="18"/>
        </w:rPr>
        <w:t>所という役割も担っている。これらのように、防犯組織内での連携は図られているのだが、犯罪率の県内順位は依然高いままである。</w:t>
      </w:r>
    </w:p>
    <w:p w14:paraId="6C508A67" w14:textId="77777777" w:rsidR="004832F0" w:rsidRPr="004832F0" w:rsidRDefault="004832F0" w:rsidP="00B07DA9">
      <w:pPr>
        <w:adjustRightInd w:val="0"/>
        <w:spacing w:line="187" w:lineRule="auto"/>
        <w:rPr>
          <w:rFonts w:ascii="メイリオ" w:eastAsia="メイリオ" w:hAnsi="メイリオ"/>
          <w:color w:val="000000" w:themeColor="text1"/>
          <w:sz w:val="18"/>
          <w:szCs w:val="18"/>
        </w:rPr>
      </w:pPr>
    </w:p>
    <w:p w14:paraId="68DA72E6" w14:textId="77777777" w:rsidR="004832F0" w:rsidRPr="00C0207B" w:rsidRDefault="004832F0" w:rsidP="004832F0">
      <w:pPr>
        <w:adjustRightInd w:val="0"/>
        <w:spacing w:line="187" w:lineRule="auto"/>
        <w:rPr>
          <w:rFonts w:ascii="メイリオ" w:eastAsia="メイリオ" w:hAnsi="メイリオ"/>
          <w:color w:val="000000" w:themeColor="text1"/>
          <w:sz w:val="18"/>
          <w:szCs w:val="18"/>
          <w:u w:val="thick"/>
        </w:rPr>
      </w:pPr>
      <w:r w:rsidRPr="00C0207B">
        <w:rPr>
          <w:rFonts w:ascii="メイリオ" w:eastAsia="メイリオ" w:hAnsi="メイリオ"/>
          <w:color w:val="000000" w:themeColor="text1"/>
          <w:sz w:val="18"/>
          <w:szCs w:val="18"/>
          <w:u w:val="thick"/>
        </w:rPr>
        <w:t>2</w:t>
      </w:r>
      <w:r w:rsidRPr="00C0207B">
        <w:rPr>
          <w:rFonts w:ascii="メイリオ" w:eastAsia="メイリオ" w:hAnsi="メイリオ" w:hint="eastAsia"/>
          <w:color w:val="000000" w:themeColor="text1"/>
          <w:sz w:val="18"/>
          <w:szCs w:val="18"/>
          <w:u w:val="thick"/>
        </w:rPr>
        <w:t>.</w:t>
      </w:r>
      <w:r w:rsidRPr="00C0207B">
        <w:rPr>
          <w:rFonts w:ascii="メイリオ" w:eastAsia="メイリオ" w:hAnsi="メイリオ"/>
          <w:color w:val="000000" w:themeColor="text1"/>
          <w:sz w:val="18"/>
          <w:szCs w:val="18"/>
          <w:u w:val="thick"/>
        </w:rPr>
        <w:t>7</w:t>
      </w:r>
      <w:r w:rsidRPr="00C0207B">
        <w:rPr>
          <w:rFonts w:ascii="メイリオ" w:eastAsia="メイリオ" w:hAnsi="メイリオ" w:hint="eastAsia"/>
          <w:color w:val="000000" w:themeColor="text1"/>
          <w:sz w:val="18"/>
          <w:szCs w:val="18"/>
          <w:u w:val="thick"/>
        </w:rPr>
        <w:t>医療の現状と課題</w:t>
      </w:r>
    </w:p>
    <w:p w14:paraId="1F76C789" w14:textId="77777777" w:rsidR="00B07DA9" w:rsidRPr="00B07DA9" w:rsidRDefault="007E6635" w:rsidP="00B07DA9">
      <w:pPr>
        <w:adjustRightInd w:val="0"/>
        <w:spacing w:line="187" w:lineRule="auto"/>
        <w:rPr>
          <w:rFonts w:ascii="メイリオ" w:eastAsia="メイリオ" w:hAnsi="メイリオ"/>
          <w:color w:val="000000" w:themeColor="text1"/>
          <w:sz w:val="18"/>
          <w:szCs w:val="18"/>
        </w:rPr>
      </w:pPr>
      <w:r w:rsidRPr="007E6635">
        <w:rPr>
          <w:rFonts w:ascii="メイリオ" w:eastAsia="メイリオ" w:hAnsi="メイリオ"/>
          <w:noProof/>
          <w:color w:val="000000" w:themeColor="text1"/>
          <w:sz w:val="18"/>
          <w:szCs w:val="18"/>
        </w:rPr>
        <mc:AlternateContent>
          <mc:Choice Requires="wps">
            <w:drawing>
              <wp:anchor distT="0" distB="0" distL="114300" distR="114300" simplePos="0" relativeHeight="251678720" behindDoc="0" locked="0" layoutInCell="1" allowOverlap="1" wp14:anchorId="5AABD647" wp14:editId="0D483784">
                <wp:simplePos x="0" y="0"/>
                <wp:positionH relativeFrom="column">
                  <wp:posOffset>3507740</wp:posOffset>
                </wp:positionH>
                <wp:positionV relativeFrom="paragraph">
                  <wp:posOffset>611505</wp:posOffset>
                </wp:positionV>
                <wp:extent cx="2457450" cy="190500"/>
                <wp:effectExtent l="0" t="0" r="0" b="0"/>
                <wp:wrapTopAndBottom/>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90500"/>
                        </a:xfrm>
                        <a:prstGeom prst="rect">
                          <a:avLst/>
                        </a:prstGeom>
                        <a:noFill/>
                        <a:ln w="9525">
                          <a:noFill/>
                          <a:miter lim="800000"/>
                          <a:headEnd/>
                          <a:tailEnd/>
                        </a:ln>
                      </wps:spPr>
                      <wps:txbx>
                        <w:txbxContent>
                          <w:p w14:paraId="02BA80D8" w14:textId="77777777" w:rsidR="007E6635" w:rsidRDefault="007E6635" w:rsidP="007E6635">
                            <w:pPr>
                              <w:ind w:firstLineChars="300" w:firstLine="480"/>
                              <w:jc w:val="left"/>
                              <w:rPr>
                                <w:rFonts w:ascii="メイリオ" w:eastAsia="メイリオ" w:hAnsi="メイリオ"/>
                                <w:sz w:val="16"/>
                              </w:rPr>
                            </w:pPr>
                            <w:r w:rsidRPr="00D906B5">
                              <w:rPr>
                                <w:rFonts w:ascii="メイリオ" w:eastAsia="メイリオ" w:hAnsi="メイリオ" w:hint="eastAsia"/>
                                <w:sz w:val="16"/>
                              </w:rPr>
                              <w:t>図</w:t>
                            </w:r>
                            <w:r w:rsidRPr="00D906B5">
                              <w:rPr>
                                <w:rFonts w:ascii="メイリオ" w:eastAsia="メイリオ" w:hAnsi="メイリオ"/>
                                <w:sz w:val="16"/>
                              </w:rPr>
                              <w:t>2-</w:t>
                            </w:r>
                            <w:r>
                              <w:rPr>
                                <w:rFonts w:ascii="メイリオ" w:eastAsia="メイリオ" w:hAnsi="メイリオ" w:hint="eastAsia"/>
                                <w:sz w:val="16"/>
                              </w:rPr>
                              <w:t>8</w:t>
                            </w:r>
                            <w:r w:rsidRPr="00D906B5">
                              <w:rPr>
                                <w:rFonts w:ascii="メイリオ" w:eastAsia="メイリオ" w:hAnsi="メイリオ"/>
                                <w:sz w:val="16"/>
                              </w:rPr>
                              <w:t xml:space="preserve">-1　</w:t>
                            </w:r>
                            <w:r>
                              <w:rPr>
                                <w:rFonts w:ascii="メイリオ" w:eastAsia="メイリオ" w:hAnsi="メイリオ" w:hint="eastAsia"/>
                                <w:sz w:val="16"/>
                              </w:rPr>
                              <w:t>霞ケ浦</w:t>
                            </w:r>
                            <w:r>
                              <w:rPr>
                                <w:rFonts w:ascii="メイリオ" w:eastAsia="メイリオ" w:hAnsi="メイリオ"/>
                                <w:sz w:val="16"/>
                              </w:rPr>
                              <w:t xml:space="preserve">　全水域</w:t>
                            </w:r>
                            <w:r>
                              <w:rPr>
                                <w:rFonts w:ascii="メイリオ" w:eastAsia="メイリオ" w:hAnsi="メイリオ" w:hint="eastAsia"/>
                                <w:sz w:val="16"/>
                              </w:rPr>
                              <w:t>COD</w:t>
                            </w:r>
                            <w:r>
                              <w:rPr>
                                <w:rFonts w:ascii="メイリオ" w:eastAsia="メイリオ" w:hAnsi="メイリオ"/>
                                <w:sz w:val="16"/>
                              </w:rPr>
                              <w:t>平均</w:t>
                            </w:r>
                          </w:p>
                          <w:p w14:paraId="47ED8B0D" w14:textId="77777777" w:rsidR="007E6635" w:rsidRPr="00D906B5" w:rsidRDefault="007E6635" w:rsidP="007E6635">
                            <w:pPr>
                              <w:jc w:val="left"/>
                              <w:rPr>
                                <w:rFonts w:ascii="メイリオ" w:eastAsia="メイリオ" w:hAnsi="メイリオ"/>
                                <w:sz w:val="16"/>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ABD647" id="_x0000_s1035" type="#_x0000_t202" style="position:absolute;left:0;text-align:left;margin-left:276.2pt;margin-top:48.15pt;width:193.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" filled="f" stroked="f">
                <v:textbox inset="0,0,0,0">
                  <w:txbxContent>
                    <w:p w14:paraId="02BA80D8" w14:textId="77777777" w:rsidR="007E6635" w:rsidRDefault="007E6635" w:rsidP="007E6635">
                      <w:pPr>
                        <w:ind w:firstLineChars="300" w:firstLine="480"/>
                        <w:jc w:val="left"/>
                        <w:rPr>
                          <w:rFonts w:ascii="メイリオ" w:eastAsia="メイリオ" w:hAnsi="メイリオ"/>
                          <w:sz w:val="16"/>
                        </w:rPr>
                      </w:pPr>
                      <w:r w:rsidRPr="00D906B5">
                        <w:rPr>
                          <w:rFonts w:ascii="メイリオ" w:eastAsia="メイリオ" w:hAnsi="メイリオ" w:hint="eastAsia"/>
                          <w:sz w:val="16"/>
                        </w:rPr>
                        <w:t>図</w:t>
                      </w:r>
                      <w:r w:rsidRPr="00D906B5">
                        <w:rPr>
                          <w:rFonts w:ascii="メイリオ" w:eastAsia="メイリオ" w:hAnsi="メイリオ"/>
                          <w:sz w:val="16"/>
                        </w:rPr>
                        <w:t>2-</w:t>
                      </w:r>
                      <w:r>
                        <w:rPr>
                          <w:rFonts w:ascii="メイリオ" w:eastAsia="メイリオ" w:hAnsi="メイリオ" w:hint="eastAsia"/>
                          <w:sz w:val="16"/>
                        </w:rPr>
                        <w:t>8</w:t>
                      </w:r>
                      <w:r w:rsidRPr="00D906B5">
                        <w:rPr>
                          <w:rFonts w:ascii="メイリオ" w:eastAsia="メイリオ" w:hAnsi="メイリオ"/>
                          <w:sz w:val="16"/>
                        </w:rPr>
                        <w:t xml:space="preserve">-1　</w:t>
                      </w:r>
                      <w:r>
                        <w:rPr>
                          <w:rFonts w:ascii="メイリオ" w:eastAsia="メイリオ" w:hAnsi="メイリオ" w:hint="eastAsia"/>
                          <w:sz w:val="16"/>
                        </w:rPr>
                        <w:t>霞ケ浦</w:t>
                      </w:r>
                      <w:r>
                        <w:rPr>
                          <w:rFonts w:ascii="メイリオ" w:eastAsia="メイリオ" w:hAnsi="メイリオ"/>
                          <w:sz w:val="16"/>
                        </w:rPr>
                        <w:t xml:space="preserve">　全水域</w:t>
                      </w:r>
                      <w:r>
                        <w:rPr>
                          <w:rFonts w:ascii="メイリオ" w:eastAsia="メイリオ" w:hAnsi="メイリオ" w:hint="eastAsia"/>
                          <w:sz w:val="16"/>
                        </w:rPr>
                        <w:t>COD</w:t>
                      </w:r>
                      <w:r>
                        <w:rPr>
                          <w:rFonts w:ascii="メイリオ" w:eastAsia="メイリオ" w:hAnsi="メイリオ"/>
                          <w:sz w:val="16"/>
                        </w:rPr>
                        <w:t>平均</w:t>
                      </w:r>
                    </w:p>
                    <w:p w14:paraId="47ED8B0D" w14:textId="77777777" w:rsidR="007E6635" w:rsidRPr="00D906B5" w:rsidRDefault="007E6635" w:rsidP="007E6635">
                      <w:pPr>
                        <w:jc w:val="left"/>
                        <w:rPr>
                          <w:rFonts w:ascii="メイリオ" w:eastAsia="メイリオ" w:hAnsi="メイリオ" w:hint="eastAsia"/>
                          <w:sz w:val="16"/>
                        </w:rPr>
                      </w:pPr>
                    </w:p>
                  </w:txbxContent>
                </v:textbox>
                <w10:wrap type="topAndBottom"/>
              </v:shape>
            </w:pict>
          </mc:Fallback>
        </mc:AlternateContent>
      </w:r>
      <w:r w:rsidR="00B07DA9" w:rsidRPr="00B07DA9">
        <w:rPr>
          <w:rFonts w:ascii="メイリオ" w:eastAsia="メイリオ" w:hAnsi="メイリオ" w:hint="eastAsia"/>
          <w:color w:val="000000" w:themeColor="text1"/>
          <w:sz w:val="18"/>
          <w:szCs w:val="18"/>
        </w:rPr>
        <w:t xml:space="preserve">　図2-7-1は今年2016年に移転した土浦協同病院の移転前、移転後の市をプロットした図である。インタビュー調査</w:t>
      </w:r>
      <w:r w:rsidR="00B07DA9" w:rsidRPr="00B07DA9">
        <w:rPr>
          <w:rFonts w:ascii="メイリオ" w:eastAsia="メイリオ" w:hAnsi="メイリオ"/>
          <w:color w:val="000000" w:themeColor="text1"/>
          <w:sz w:val="18"/>
          <w:szCs w:val="18"/>
        </w:rPr>
        <w:t>において、</w:t>
      </w:r>
      <w:r w:rsidR="00B07DA9" w:rsidRPr="00B07DA9">
        <w:rPr>
          <w:rFonts w:ascii="メイリオ" w:eastAsia="メイリオ" w:hAnsi="メイリオ" w:hint="eastAsia"/>
          <w:color w:val="000000" w:themeColor="text1"/>
          <w:sz w:val="18"/>
          <w:szCs w:val="18"/>
        </w:rPr>
        <w:t>土浦</w:t>
      </w:r>
      <w:r w:rsidR="00B07DA9" w:rsidRPr="00B07DA9">
        <w:rPr>
          <w:rFonts w:ascii="メイリオ" w:eastAsia="メイリオ" w:hAnsi="メイリオ"/>
          <w:color w:val="000000" w:themeColor="text1"/>
          <w:sz w:val="18"/>
          <w:szCs w:val="18"/>
        </w:rPr>
        <w:t>協同病院の移転で</w:t>
      </w:r>
      <w:r w:rsidR="00507F26">
        <w:rPr>
          <w:rFonts w:ascii="メイリオ" w:eastAsia="メイリオ" w:hAnsi="メイリオ" w:hint="eastAsia"/>
          <w:color w:val="000000" w:themeColor="text1"/>
          <w:sz w:val="18"/>
          <w:szCs w:val="18"/>
        </w:rPr>
        <w:t>便利になったか</w:t>
      </w:r>
      <w:r w:rsidR="00B07DA9" w:rsidRPr="00B07DA9">
        <w:rPr>
          <w:rFonts w:ascii="メイリオ" w:eastAsia="メイリオ" w:hAnsi="メイリオ" w:hint="eastAsia"/>
          <w:color w:val="000000" w:themeColor="text1"/>
          <w:sz w:val="18"/>
          <w:szCs w:val="18"/>
        </w:rPr>
        <w:t>、</w:t>
      </w:r>
      <w:r w:rsidR="00B07DA9" w:rsidRPr="00B07DA9">
        <w:rPr>
          <w:rFonts w:ascii="メイリオ" w:eastAsia="メイリオ" w:hAnsi="メイリオ"/>
          <w:color w:val="000000" w:themeColor="text1"/>
          <w:sz w:val="18"/>
          <w:szCs w:val="18"/>
        </w:rPr>
        <w:t>という質問に対して、</w:t>
      </w:r>
      <w:r w:rsidR="00B07DA9" w:rsidRPr="00B07DA9">
        <w:rPr>
          <w:rFonts w:ascii="メイリオ" w:eastAsia="メイリオ" w:hAnsi="メイリオ" w:hint="eastAsia"/>
          <w:color w:val="000000" w:themeColor="text1"/>
          <w:sz w:val="18"/>
          <w:szCs w:val="18"/>
        </w:rPr>
        <w:t>違う</w:t>
      </w:r>
      <w:r w:rsidR="00B07DA9" w:rsidRPr="00B07DA9">
        <w:rPr>
          <w:rFonts w:ascii="メイリオ" w:eastAsia="メイリオ" w:hAnsi="メイリオ"/>
          <w:color w:val="000000" w:themeColor="text1"/>
          <w:sz w:val="18"/>
          <w:szCs w:val="18"/>
        </w:rPr>
        <w:t>病院に行くようになった、という意見や、</w:t>
      </w:r>
      <w:r w:rsidR="00B07DA9" w:rsidRPr="00B07DA9">
        <w:rPr>
          <w:rFonts w:ascii="メイリオ" w:eastAsia="メイリオ" w:hAnsi="メイリオ" w:hint="eastAsia"/>
          <w:color w:val="000000" w:themeColor="text1"/>
          <w:sz w:val="18"/>
          <w:szCs w:val="18"/>
        </w:rPr>
        <w:t>近くに</w:t>
      </w:r>
      <w:r w:rsidR="00B07DA9" w:rsidRPr="00B07DA9">
        <w:rPr>
          <w:rFonts w:ascii="メイリオ" w:eastAsia="メイリオ" w:hAnsi="メイリオ"/>
          <w:color w:val="000000" w:themeColor="text1"/>
          <w:sz w:val="18"/>
          <w:szCs w:val="18"/>
        </w:rPr>
        <w:t>住んでいてもあまり利用しないとい</w:t>
      </w:r>
      <w:r w:rsidR="00B07DA9" w:rsidRPr="00B07DA9">
        <w:rPr>
          <w:rFonts w:ascii="メイリオ" w:eastAsia="メイリオ" w:hAnsi="メイリオ" w:hint="eastAsia"/>
          <w:color w:val="000000" w:themeColor="text1"/>
          <w:sz w:val="18"/>
          <w:szCs w:val="18"/>
        </w:rPr>
        <w:t>う意見</w:t>
      </w:r>
      <w:r w:rsidR="00B07DA9" w:rsidRPr="00B07DA9">
        <w:rPr>
          <w:rFonts w:ascii="メイリオ" w:eastAsia="メイリオ" w:hAnsi="メイリオ"/>
          <w:color w:val="000000" w:themeColor="text1"/>
          <w:sz w:val="18"/>
          <w:szCs w:val="18"/>
        </w:rPr>
        <w:t>が得られた</w:t>
      </w:r>
      <w:r w:rsidR="00B07DA9" w:rsidRPr="00B07DA9">
        <w:rPr>
          <w:rFonts w:ascii="メイリオ" w:eastAsia="メイリオ" w:hAnsi="メイリオ" w:hint="eastAsia"/>
          <w:color w:val="000000" w:themeColor="text1"/>
          <w:sz w:val="18"/>
          <w:szCs w:val="18"/>
        </w:rPr>
        <w:t>。</w:t>
      </w:r>
      <w:r w:rsidR="00B07DA9" w:rsidRPr="00B07DA9">
        <w:rPr>
          <w:rFonts w:ascii="メイリオ" w:eastAsia="メイリオ" w:hAnsi="メイリオ"/>
          <w:color w:val="000000" w:themeColor="text1"/>
          <w:sz w:val="18"/>
          <w:szCs w:val="18"/>
        </w:rPr>
        <w:t>また、</w:t>
      </w:r>
      <w:r w:rsidR="00B07DA9" w:rsidRPr="00B07DA9">
        <w:rPr>
          <w:rFonts w:ascii="メイリオ" w:eastAsia="メイリオ" w:hAnsi="メイリオ" w:hint="eastAsia"/>
          <w:color w:val="000000" w:themeColor="text1"/>
          <w:sz w:val="18"/>
          <w:szCs w:val="18"/>
        </w:rPr>
        <w:t>土浦</w:t>
      </w:r>
      <w:r w:rsidR="00B07DA9" w:rsidRPr="00B07DA9">
        <w:rPr>
          <w:rFonts w:ascii="メイリオ" w:eastAsia="メイリオ" w:hAnsi="メイリオ"/>
          <w:color w:val="000000" w:themeColor="text1"/>
          <w:sz w:val="18"/>
          <w:szCs w:val="18"/>
        </w:rPr>
        <w:t>協同</w:t>
      </w:r>
      <w:r w:rsidR="00B07DA9" w:rsidRPr="00B07DA9">
        <w:rPr>
          <w:rFonts w:ascii="メイリオ" w:eastAsia="メイリオ" w:hAnsi="メイリオ" w:hint="eastAsia"/>
          <w:color w:val="000000" w:themeColor="text1"/>
          <w:sz w:val="18"/>
          <w:szCs w:val="18"/>
        </w:rPr>
        <w:t>病院</w:t>
      </w:r>
      <w:r w:rsidR="00B07DA9" w:rsidRPr="00B07DA9">
        <w:rPr>
          <w:rFonts w:ascii="メイリオ" w:eastAsia="メイリオ" w:hAnsi="メイリオ"/>
          <w:color w:val="000000" w:themeColor="text1"/>
          <w:sz w:val="18"/>
          <w:szCs w:val="18"/>
        </w:rPr>
        <w:t>においては</w:t>
      </w:r>
      <w:r w:rsidR="00B07DA9" w:rsidRPr="00B07DA9">
        <w:rPr>
          <w:rFonts w:ascii="メイリオ" w:eastAsia="メイリオ" w:hAnsi="メイリオ" w:hint="eastAsia"/>
          <w:color w:val="000000" w:themeColor="text1"/>
          <w:sz w:val="18"/>
          <w:szCs w:val="18"/>
        </w:rPr>
        <w:t>住民の方向けのセミナー等も開かれているようで、公民館的な役割も果たしているのではないかと考えられる。しかしながら、現在は日曜日が休診日となっていて、日曜日に移転先のおおつ野地区を訪れた際に、病院周辺は閑散としていた。</w:t>
      </w:r>
    </w:p>
    <w:p w14:paraId="2AD18E6A" w14:textId="77777777" w:rsidR="00B07DA9" w:rsidRPr="00B07DA9" w:rsidRDefault="004832F0" w:rsidP="00D906B5">
      <w:pPr>
        <w:adjustRightInd w:val="0"/>
        <w:spacing w:line="187" w:lineRule="auto"/>
        <w:jc w:val="center"/>
        <w:rPr>
          <w:rFonts w:ascii="メイリオ" w:eastAsia="メイリオ" w:hAnsi="メイリオ"/>
          <w:color w:val="000000" w:themeColor="text1"/>
          <w:sz w:val="18"/>
          <w:szCs w:val="18"/>
        </w:rPr>
      </w:pPr>
      <w:r>
        <w:rPr>
          <w:rFonts w:ascii="メイリオ" w:eastAsia="メイリオ" w:hAnsi="メイリオ"/>
          <w:noProof/>
          <w:color w:val="000000" w:themeColor="text1"/>
          <w:sz w:val="18"/>
          <w:szCs w:val="18"/>
        </w:rPr>
        <mc:AlternateContent>
          <mc:Choice Requires="wps">
            <w:drawing>
              <wp:anchor distT="0" distB="0" distL="114300" distR="114300" simplePos="0" relativeHeight="251665408" behindDoc="0" locked="0" layoutInCell="1" allowOverlap="1" wp14:anchorId="26866EA3" wp14:editId="0E4F3916">
                <wp:simplePos x="0" y="0"/>
                <wp:positionH relativeFrom="column">
                  <wp:posOffset>1200150</wp:posOffset>
                </wp:positionH>
                <wp:positionV relativeFrom="paragraph">
                  <wp:posOffset>1533525</wp:posOffset>
                </wp:positionV>
                <wp:extent cx="647700" cy="295275"/>
                <wp:effectExtent l="0" t="0" r="0" b="9525"/>
                <wp:wrapNone/>
                <wp:docPr id="33" name="テキスト ボックス 33"/>
                <wp:cNvGraphicFramePr/>
                <a:graphic xmlns:a="http://schemas.openxmlformats.org/drawingml/2006/main">
                  <a:graphicData uri="http://schemas.microsoft.com/office/word/2010/wordprocessingShape">
                    <wps:wsp>
                      <wps:cNvSpPr txBox="1"/>
                      <wps:spPr>
                        <a:xfrm>
                          <a:off x="0" y="0"/>
                          <a:ext cx="647700" cy="295275"/>
                        </a:xfrm>
                        <a:prstGeom prst="rect">
                          <a:avLst/>
                        </a:prstGeom>
                        <a:solidFill>
                          <a:schemeClr val="bg1">
                            <a:alpha val="82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ED7BD" w14:textId="77777777" w:rsidR="00F1362E" w:rsidRDefault="00F1362E" w:rsidP="00F1362E">
                            <w:pPr>
                              <w:jc w:val="center"/>
                            </w:pPr>
                            <w:r>
                              <w:rPr>
                                <w:rFonts w:hint="eastAsia"/>
                              </w:rPr>
                              <w:t>移転前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66EA3" id="テキスト ボックス 33" o:spid="_x0000_s1036" type="#_x0000_t202" style="position:absolute;left:0;text-align:left;margin-left:94.5pt;margin-top:120.75pt;width:51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" fillcolor="white [3212]" stroked="f" strokeweight=".5pt">
                <v:fill opacity="53713f"/>
                <v:textbox>
                  <w:txbxContent>
                    <w:p w14:paraId="630ED7BD" w14:textId="77777777" w:rsidR="00F1362E" w:rsidRDefault="00F1362E" w:rsidP="00F1362E">
                      <w:pPr>
                        <w:jc w:val="center"/>
                      </w:pPr>
                      <w:r>
                        <w:rPr>
                          <w:rFonts w:hint="eastAsia"/>
                        </w:rPr>
                        <w:t>移転前</w:t>
                      </w:r>
                    </w:p>
                  </w:txbxContent>
                </v:textbox>
              </v:shape>
            </w:pict>
          </mc:Fallback>
        </mc:AlternateContent>
      </w:r>
      <w:r>
        <w:rPr>
          <w:rFonts w:ascii="メイリオ" w:eastAsia="メイリオ" w:hAnsi="メイリオ"/>
          <w:noProof/>
          <w:color w:val="000000" w:themeColor="text1"/>
          <w:sz w:val="18"/>
          <w:szCs w:val="18"/>
        </w:rPr>
        <mc:AlternateContent>
          <mc:Choice Requires="wps">
            <w:drawing>
              <wp:anchor distT="0" distB="0" distL="114300" distR="114300" simplePos="0" relativeHeight="251667456" behindDoc="0" locked="0" layoutInCell="1" allowOverlap="1" wp14:anchorId="104DBA9E" wp14:editId="10FCE6AA">
                <wp:simplePos x="0" y="0"/>
                <wp:positionH relativeFrom="column">
                  <wp:posOffset>2257425</wp:posOffset>
                </wp:positionH>
                <wp:positionV relativeFrom="paragraph">
                  <wp:posOffset>1619250</wp:posOffset>
                </wp:positionV>
                <wp:extent cx="647700" cy="295275"/>
                <wp:effectExtent l="0" t="0" r="0" b="9525"/>
                <wp:wrapNone/>
                <wp:docPr id="34" name="テキスト ボックス 34"/>
                <wp:cNvGraphicFramePr/>
                <a:graphic xmlns:a="http://schemas.openxmlformats.org/drawingml/2006/main">
                  <a:graphicData uri="http://schemas.microsoft.com/office/word/2010/wordprocessingShape">
                    <wps:wsp>
                      <wps:cNvSpPr txBox="1"/>
                      <wps:spPr>
                        <a:xfrm>
                          <a:off x="0" y="0"/>
                          <a:ext cx="647700" cy="295275"/>
                        </a:xfrm>
                        <a:prstGeom prst="rect">
                          <a:avLst/>
                        </a:prstGeom>
                        <a:solidFill>
                          <a:sysClr val="window" lastClr="FFFFFF">
                            <a:alpha val="82000"/>
                          </a:sysClr>
                        </a:solidFill>
                        <a:ln w="6350">
                          <a:noFill/>
                        </a:ln>
                        <a:effectLst/>
                      </wps:spPr>
                      <wps:txbx>
                        <w:txbxContent>
                          <w:p w14:paraId="3D490548" w14:textId="77777777" w:rsidR="00F1362E" w:rsidRDefault="00F1362E" w:rsidP="00F1362E">
                            <w:pPr>
                              <w:jc w:val="center"/>
                            </w:pPr>
                            <w:r>
                              <w:rPr>
                                <w:rFonts w:hint="eastAsia"/>
                              </w:rPr>
                              <w:t>移転後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DBA9E" id="テキスト ボックス 34" o:spid="_x0000_s1037" type="#_x0000_t202" style="position:absolute;left:0;text-align:left;margin-left:177.75pt;margin-top:127.5pt;width:51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" fillcolor="window" stroked="f" strokeweight=".5pt">
                <v:fill opacity="53713f"/>
                <v:textbox>
                  <w:txbxContent>
                    <w:p w14:paraId="3D490548" w14:textId="77777777" w:rsidR="00F1362E" w:rsidRDefault="00F1362E" w:rsidP="00F1362E">
                      <w:pPr>
                        <w:jc w:val="center"/>
                      </w:pPr>
                      <w:r>
                        <w:rPr>
                          <w:rFonts w:hint="eastAsia"/>
                        </w:rPr>
                        <w:t>移転後</w:t>
                      </w:r>
                    </w:p>
                  </w:txbxContent>
                </v:textbox>
              </v:shape>
            </w:pict>
          </mc:Fallback>
        </mc:AlternateContent>
      </w:r>
      <w:r w:rsidR="00F1362E">
        <w:rPr>
          <w:rFonts w:ascii="メイリオ" w:eastAsia="メイリオ" w:hAnsi="メイリオ"/>
          <w:noProof/>
          <w:color w:val="000000" w:themeColor="text1"/>
          <w:sz w:val="18"/>
          <w:szCs w:val="18"/>
        </w:rPr>
        <w:drawing>
          <wp:inline distT="0" distB="0" distL="0" distR="0" wp14:anchorId="5129C220" wp14:editId="4A093292">
            <wp:extent cx="2457450" cy="273316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1845" cy="2782541"/>
                    </a:xfrm>
                    <a:prstGeom prst="rect">
                      <a:avLst/>
                    </a:prstGeom>
                    <a:noFill/>
                    <a:ln>
                      <a:noFill/>
                    </a:ln>
                  </pic:spPr>
                </pic:pic>
              </a:graphicData>
            </a:graphic>
          </wp:inline>
        </w:drawing>
      </w:r>
    </w:p>
    <w:p w14:paraId="44514276" w14:textId="77777777" w:rsidR="00B07DA9" w:rsidRDefault="00B07DA9" w:rsidP="00B07DA9">
      <w:pPr>
        <w:adjustRightInd w:val="0"/>
        <w:spacing w:line="187" w:lineRule="auto"/>
        <w:rPr>
          <w:rFonts w:ascii="メイリオ" w:eastAsia="メイリオ" w:hAnsi="メイリオ"/>
          <w:color w:val="000000" w:themeColor="text1"/>
          <w:sz w:val="18"/>
          <w:szCs w:val="18"/>
        </w:rPr>
      </w:pPr>
      <w:r w:rsidRPr="00B07DA9">
        <w:rPr>
          <w:rFonts w:ascii="メイリオ" w:eastAsia="メイリオ" w:hAnsi="メイリオ"/>
          <w:noProof/>
          <w:sz w:val="18"/>
          <w:szCs w:val="18"/>
        </w:rPr>
        <mc:AlternateContent>
          <mc:Choice Requires="wps">
            <w:drawing>
              <wp:inline distT="0" distB="0" distL="0" distR="0" wp14:anchorId="5DE5E8EC" wp14:editId="5825966D">
                <wp:extent cx="2514600" cy="171450"/>
                <wp:effectExtent l="0" t="0" r="0" b="0"/>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71450"/>
                        </a:xfrm>
                        <a:prstGeom prst="rect">
                          <a:avLst/>
                        </a:prstGeom>
                        <a:noFill/>
                        <a:ln w="9525">
                          <a:noFill/>
                          <a:miter lim="800000"/>
                          <a:headEnd/>
                          <a:tailEnd/>
                        </a:ln>
                      </wps:spPr>
                      <wps:txbx>
                        <w:txbxContent>
                          <w:p w14:paraId="34356C83" w14:textId="77777777" w:rsidR="00F374D9" w:rsidRPr="00D906B5" w:rsidRDefault="00F374D9" w:rsidP="00D906B5">
                            <w:pPr>
                              <w:ind w:firstLineChars="300" w:firstLine="480"/>
                              <w:jc w:val="right"/>
                              <w:rPr>
                                <w:rFonts w:ascii="メイリオ" w:eastAsia="メイリオ" w:hAnsi="メイリオ"/>
                                <w:sz w:val="16"/>
                              </w:rPr>
                            </w:pPr>
                            <w:r w:rsidRPr="00D906B5">
                              <w:rPr>
                                <w:rFonts w:ascii="メイリオ" w:eastAsia="メイリオ" w:hAnsi="メイリオ" w:hint="eastAsia"/>
                                <w:sz w:val="16"/>
                              </w:rPr>
                              <w:t>図</w:t>
                            </w:r>
                            <w:r w:rsidRPr="00D906B5">
                              <w:rPr>
                                <w:rFonts w:ascii="メイリオ" w:eastAsia="メイリオ" w:hAnsi="メイリオ"/>
                                <w:sz w:val="16"/>
                              </w:rPr>
                              <w:t>2-</w:t>
                            </w:r>
                            <w:r w:rsidRPr="00D906B5">
                              <w:rPr>
                                <w:rFonts w:ascii="メイリオ" w:eastAsia="メイリオ" w:hAnsi="メイリオ" w:hint="eastAsia"/>
                                <w:sz w:val="16"/>
                              </w:rPr>
                              <w:t>7</w:t>
                            </w:r>
                            <w:r w:rsidRPr="00D906B5">
                              <w:rPr>
                                <w:rFonts w:ascii="メイリオ" w:eastAsia="メイリオ" w:hAnsi="メイリオ"/>
                                <w:sz w:val="16"/>
                              </w:rPr>
                              <w:t xml:space="preserve">-1　</w:t>
                            </w:r>
                            <w:r w:rsidRPr="00D906B5">
                              <w:rPr>
                                <w:rFonts w:ascii="メイリオ" w:eastAsia="メイリオ" w:hAnsi="メイリオ" w:hint="eastAsia"/>
                                <w:sz w:val="16"/>
                              </w:rPr>
                              <w:t>土浦</w:t>
                            </w:r>
                            <w:r w:rsidRPr="00D906B5">
                              <w:rPr>
                                <w:rFonts w:ascii="メイリオ" w:eastAsia="メイリオ" w:hAnsi="メイリオ"/>
                                <w:sz w:val="16"/>
                              </w:rPr>
                              <w:t>協同病院移転前、移転後</w:t>
                            </w:r>
                          </w:p>
                        </w:txbxContent>
                      </wps:txbx>
                      <wps:bodyPr rot="0" vert="horz" wrap="square" lIns="0" tIns="0" rIns="0" bIns="0" anchor="ctr" anchorCtr="0">
                        <a:noAutofit/>
                      </wps:bodyPr>
                    </wps:wsp>
                  </a:graphicData>
                </a:graphic>
              </wp:inline>
            </w:drawing>
          </mc:Choice>
          <mc:Fallback>
            <w:pict>
              <v:shape w14:anchorId="5DE5E8EC" id="_x0000_s1038" type="#_x0000_t202" style="width:198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" filled="f" stroked="f">
                <v:textbox inset="0,0,0,0">
                  <w:txbxContent>
                    <w:p w14:paraId="34356C83" w14:textId="77777777" w:rsidR="00F374D9" w:rsidRPr="00D906B5" w:rsidRDefault="00F374D9" w:rsidP="00D906B5">
                      <w:pPr>
                        <w:ind w:firstLineChars="300" w:firstLine="480"/>
                        <w:jc w:val="right"/>
                        <w:rPr>
                          <w:rFonts w:ascii="メイリオ" w:eastAsia="メイリオ" w:hAnsi="メイリオ"/>
                          <w:sz w:val="16"/>
                        </w:rPr>
                      </w:pPr>
                      <w:r w:rsidRPr="00D906B5">
                        <w:rPr>
                          <w:rFonts w:ascii="メイリオ" w:eastAsia="メイリオ" w:hAnsi="メイリオ" w:hint="eastAsia"/>
                          <w:sz w:val="16"/>
                        </w:rPr>
                        <w:t>図</w:t>
                      </w:r>
                      <w:r w:rsidRPr="00D906B5">
                        <w:rPr>
                          <w:rFonts w:ascii="メイリオ" w:eastAsia="メイリオ" w:hAnsi="メイリオ"/>
                          <w:sz w:val="16"/>
                        </w:rPr>
                        <w:t>2-</w:t>
                      </w:r>
                      <w:r w:rsidRPr="00D906B5">
                        <w:rPr>
                          <w:rFonts w:ascii="メイリオ" w:eastAsia="メイリオ" w:hAnsi="メイリオ" w:hint="eastAsia"/>
                          <w:sz w:val="16"/>
                        </w:rPr>
                        <w:t>7</w:t>
                      </w:r>
                      <w:r w:rsidRPr="00D906B5">
                        <w:rPr>
                          <w:rFonts w:ascii="メイリオ" w:eastAsia="メイリオ" w:hAnsi="メイリオ"/>
                          <w:sz w:val="16"/>
                        </w:rPr>
                        <w:t xml:space="preserve">-1　</w:t>
                      </w:r>
                      <w:r w:rsidRPr="00D906B5">
                        <w:rPr>
                          <w:rFonts w:ascii="メイリオ" w:eastAsia="メイリオ" w:hAnsi="メイリオ" w:hint="eastAsia"/>
                          <w:sz w:val="16"/>
                        </w:rPr>
                        <w:t>土浦</w:t>
                      </w:r>
                      <w:r w:rsidRPr="00D906B5">
                        <w:rPr>
                          <w:rFonts w:ascii="メイリオ" w:eastAsia="メイリオ" w:hAnsi="メイリオ"/>
                          <w:sz w:val="16"/>
                        </w:rPr>
                        <w:t>協同病院移転前、移転後</w:t>
                      </w:r>
                    </w:p>
                  </w:txbxContent>
                </v:textbox>
                <w10:anchorlock/>
              </v:shape>
            </w:pict>
          </mc:Fallback>
        </mc:AlternateContent>
      </w:r>
    </w:p>
    <w:p w14:paraId="7C6F8D6B" w14:textId="77777777" w:rsidR="004832F0" w:rsidRPr="00B07DA9" w:rsidRDefault="004832F0" w:rsidP="004832F0">
      <w:pPr>
        <w:adjustRightInd w:val="0"/>
        <w:spacing w:line="187" w:lineRule="auto"/>
        <w:rPr>
          <w:rFonts w:ascii="メイリオ" w:eastAsia="メイリオ" w:hAnsi="メイリオ"/>
          <w:color w:val="000000" w:themeColor="text1"/>
          <w:sz w:val="18"/>
          <w:szCs w:val="18"/>
        </w:rPr>
      </w:pPr>
    </w:p>
    <w:p w14:paraId="5E9138EE" w14:textId="77777777" w:rsidR="004832F0" w:rsidRPr="00C0207B" w:rsidRDefault="004832F0" w:rsidP="004832F0">
      <w:pPr>
        <w:adjustRightInd w:val="0"/>
        <w:spacing w:line="187" w:lineRule="auto"/>
        <w:rPr>
          <w:rFonts w:ascii="メイリオ" w:eastAsia="メイリオ" w:hAnsi="メイリオ"/>
          <w:color w:val="000000" w:themeColor="text1"/>
          <w:sz w:val="18"/>
          <w:szCs w:val="18"/>
          <w:u w:val="thick"/>
        </w:rPr>
      </w:pPr>
      <w:r w:rsidRPr="00C0207B">
        <w:rPr>
          <w:rFonts w:ascii="メイリオ" w:eastAsia="メイリオ" w:hAnsi="メイリオ" w:hint="eastAsia"/>
          <w:color w:val="000000" w:themeColor="text1"/>
          <w:sz w:val="18"/>
          <w:szCs w:val="18"/>
          <w:u w:val="thick"/>
        </w:rPr>
        <w:t>2.8自然の現状と課題</w:t>
      </w:r>
    </w:p>
    <w:p w14:paraId="0441F46E" w14:textId="77777777" w:rsidR="004832F0" w:rsidRDefault="004832F0" w:rsidP="004832F0">
      <w:pPr>
        <w:adjustRightInd w:val="0"/>
        <w:spacing w:line="187" w:lineRule="auto"/>
        <w:ind w:firstLineChars="100" w:firstLine="180"/>
        <w:rPr>
          <w:rFonts w:ascii="メイリオ" w:eastAsia="メイリオ" w:hAnsi="メイリオ"/>
          <w:color w:val="000000" w:themeColor="text1"/>
          <w:sz w:val="18"/>
          <w:szCs w:val="18"/>
        </w:rPr>
      </w:pPr>
      <w:r w:rsidRPr="00B07DA9">
        <w:rPr>
          <w:rFonts w:ascii="メイリオ" w:eastAsia="メイリオ" w:hAnsi="メイリオ" w:hint="eastAsia"/>
          <w:color w:val="000000" w:themeColor="text1"/>
          <w:sz w:val="18"/>
          <w:szCs w:val="18"/>
        </w:rPr>
        <w:t>土浦には豊富な自然</w:t>
      </w:r>
      <w:r w:rsidRPr="00B07DA9">
        <w:rPr>
          <w:rFonts w:ascii="メイリオ" w:eastAsia="メイリオ" w:hAnsi="メイリオ"/>
          <w:color w:val="000000" w:themeColor="text1"/>
          <w:sz w:val="18"/>
          <w:szCs w:val="18"/>
        </w:rPr>
        <w:t>資源が存在している。</w:t>
      </w:r>
      <w:r w:rsidRPr="00B07DA9">
        <w:rPr>
          <w:rFonts w:ascii="メイリオ" w:eastAsia="メイリオ" w:hAnsi="メイリオ" w:hint="eastAsia"/>
          <w:color w:val="000000" w:themeColor="text1"/>
          <w:sz w:val="18"/>
          <w:szCs w:val="18"/>
        </w:rPr>
        <w:t>霞ヶ浦や筑波山、</w:t>
      </w:r>
      <w:r w:rsidRPr="00B07DA9">
        <w:rPr>
          <w:rFonts w:ascii="メイリオ" w:eastAsia="メイリオ" w:hAnsi="メイリオ"/>
          <w:color w:val="000000" w:themeColor="text1"/>
          <w:sz w:val="18"/>
          <w:szCs w:val="18"/>
        </w:rPr>
        <w:t>新治</w:t>
      </w:r>
      <w:r w:rsidRPr="00B07DA9">
        <w:rPr>
          <w:rFonts w:ascii="メイリオ" w:eastAsia="メイリオ" w:hAnsi="メイリオ" w:hint="eastAsia"/>
          <w:color w:val="000000" w:themeColor="text1"/>
          <w:sz w:val="18"/>
          <w:szCs w:val="18"/>
        </w:rPr>
        <w:t>地区などである</w:t>
      </w:r>
      <w:r w:rsidRPr="00B07DA9">
        <w:rPr>
          <w:rFonts w:ascii="メイリオ" w:eastAsia="メイリオ" w:hAnsi="メイリオ"/>
          <w:color w:val="000000" w:themeColor="text1"/>
          <w:sz w:val="18"/>
          <w:szCs w:val="18"/>
        </w:rPr>
        <w:t>。</w:t>
      </w:r>
      <w:r w:rsidRPr="00B07DA9">
        <w:rPr>
          <w:rFonts w:ascii="メイリオ" w:eastAsia="メイリオ" w:hAnsi="メイリオ" w:hint="eastAsia"/>
          <w:color w:val="000000" w:themeColor="text1"/>
          <w:sz w:val="18"/>
          <w:szCs w:val="18"/>
        </w:rPr>
        <w:t>霞ヶ浦</w:t>
      </w:r>
      <w:r w:rsidRPr="00B07DA9">
        <w:rPr>
          <w:rFonts w:ascii="メイリオ" w:eastAsia="メイリオ" w:hAnsi="メイリオ"/>
          <w:color w:val="000000" w:themeColor="text1"/>
          <w:sz w:val="18"/>
          <w:szCs w:val="18"/>
        </w:rPr>
        <w:t>を例に挙げると、</w:t>
      </w:r>
      <w:r w:rsidRPr="00B07DA9">
        <w:rPr>
          <w:rFonts w:ascii="メイリオ" w:eastAsia="メイリオ" w:hAnsi="メイリオ" w:hint="eastAsia"/>
          <w:color w:val="000000" w:themeColor="text1"/>
          <w:sz w:val="18"/>
          <w:szCs w:val="18"/>
        </w:rPr>
        <w:t>水質が</w:t>
      </w:r>
      <w:r w:rsidRPr="00B07DA9">
        <w:rPr>
          <w:rFonts w:ascii="メイリオ" w:eastAsia="メイリオ" w:hAnsi="メイリオ"/>
          <w:color w:val="000000" w:themeColor="text1"/>
          <w:sz w:val="18"/>
          <w:szCs w:val="18"/>
        </w:rPr>
        <w:t>全国比較で</w:t>
      </w:r>
      <w:r w:rsidRPr="00B07DA9">
        <w:rPr>
          <w:rFonts w:ascii="メイリオ" w:eastAsia="メイリオ" w:hAnsi="メイリオ" w:hint="eastAsia"/>
          <w:color w:val="000000" w:themeColor="text1"/>
          <w:sz w:val="18"/>
          <w:szCs w:val="18"/>
        </w:rPr>
        <w:t>下から</w:t>
      </w:r>
      <w:r w:rsidRPr="00B07DA9">
        <w:rPr>
          <w:rFonts w:ascii="メイリオ" w:eastAsia="メイリオ" w:hAnsi="メイリオ"/>
          <w:color w:val="000000" w:themeColor="text1"/>
          <w:sz w:val="18"/>
          <w:szCs w:val="18"/>
        </w:rPr>
        <w:t>14位</w:t>
      </w:r>
      <w:r w:rsidRPr="00B07DA9">
        <w:rPr>
          <w:rFonts w:ascii="メイリオ" w:eastAsia="メイリオ" w:hAnsi="メイリオ" w:hint="eastAsia"/>
          <w:color w:val="000000" w:themeColor="text1"/>
          <w:sz w:val="18"/>
          <w:szCs w:val="18"/>
        </w:rPr>
        <w:t>（平成14年度公共用水域水質測定結果</w:t>
      </w:r>
      <w:r>
        <w:rPr>
          <w:rFonts w:ascii="メイリオ" w:eastAsia="メイリオ" w:hAnsi="メイリオ" w:hint="eastAsia"/>
          <w:color w:val="000000" w:themeColor="text1"/>
          <w:sz w:val="18"/>
          <w:szCs w:val="18"/>
        </w:rPr>
        <w:t>内COD値より）</w:t>
      </w:r>
      <w:r w:rsidRPr="00B07DA9">
        <w:rPr>
          <w:rFonts w:ascii="メイリオ" w:eastAsia="メイリオ" w:hAnsi="メイリオ" w:hint="eastAsia"/>
          <w:color w:val="000000" w:themeColor="text1"/>
          <w:sz w:val="18"/>
          <w:szCs w:val="18"/>
        </w:rPr>
        <w:t>と</w:t>
      </w:r>
      <w:r>
        <w:rPr>
          <w:rFonts w:ascii="メイリオ" w:eastAsia="メイリオ" w:hAnsi="メイリオ"/>
          <w:color w:val="000000" w:themeColor="text1"/>
          <w:sz w:val="18"/>
          <w:szCs w:val="18"/>
        </w:rPr>
        <w:t>なって</w:t>
      </w:r>
      <w:r>
        <w:rPr>
          <w:rFonts w:ascii="メイリオ" w:eastAsia="メイリオ" w:hAnsi="メイリオ" w:hint="eastAsia"/>
          <w:color w:val="000000" w:themeColor="text1"/>
          <w:sz w:val="18"/>
          <w:szCs w:val="18"/>
        </w:rPr>
        <w:t>いる。</w:t>
      </w:r>
      <w:commentRangeStart w:id="4"/>
      <w:r w:rsidRPr="00B07DA9">
        <w:rPr>
          <w:rFonts w:ascii="メイリオ" w:eastAsia="メイリオ" w:hAnsi="メイリオ"/>
          <w:color w:val="000000" w:themeColor="text1"/>
          <w:sz w:val="18"/>
          <w:szCs w:val="18"/>
        </w:rPr>
        <w:t>全国2</w:t>
      </w:r>
      <w:r>
        <w:rPr>
          <w:rFonts w:ascii="メイリオ" w:eastAsia="メイリオ" w:hAnsi="メイリオ"/>
          <w:color w:val="000000" w:themeColor="text1"/>
          <w:sz w:val="18"/>
          <w:szCs w:val="18"/>
        </w:rPr>
        <w:t>位の面積を誇</w:t>
      </w:r>
      <w:r>
        <w:rPr>
          <w:rFonts w:ascii="メイリオ" w:eastAsia="メイリオ" w:hAnsi="メイリオ" w:hint="eastAsia"/>
          <w:color w:val="000000" w:themeColor="text1"/>
          <w:sz w:val="18"/>
          <w:szCs w:val="18"/>
        </w:rPr>
        <w:t>る</w:t>
      </w:r>
      <w:r w:rsidRPr="00B07DA9">
        <w:rPr>
          <w:rFonts w:ascii="メイリオ" w:eastAsia="メイリオ" w:hAnsi="メイリオ"/>
          <w:color w:val="000000" w:themeColor="text1"/>
          <w:sz w:val="18"/>
          <w:szCs w:val="18"/>
        </w:rPr>
        <w:t>霞ヶ浦</w:t>
      </w:r>
      <w:r>
        <w:rPr>
          <w:rFonts w:ascii="メイリオ" w:eastAsia="メイリオ" w:hAnsi="メイリオ" w:hint="eastAsia"/>
          <w:color w:val="000000" w:themeColor="text1"/>
          <w:sz w:val="18"/>
          <w:szCs w:val="18"/>
        </w:rPr>
        <w:t>だが、市民からは、汚い、昔は泳げて良かったなど現在はあまり良い印象をもたれていないようであった。</w:t>
      </w:r>
      <w:commentRangeEnd w:id="4"/>
      <w:r>
        <w:rPr>
          <w:rStyle w:val="ad"/>
        </w:rPr>
        <w:commentReference w:id="4"/>
      </w:r>
      <w:r>
        <w:rPr>
          <w:rFonts w:ascii="メイリオ" w:eastAsia="メイリオ" w:hAnsi="メイリオ" w:hint="eastAsia"/>
          <w:color w:val="000000" w:themeColor="text1"/>
          <w:sz w:val="18"/>
          <w:szCs w:val="18"/>
        </w:rPr>
        <w:t>近年、</w:t>
      </w:r>
      <w:r w:rsidRPr="00B07DA9">
        <w:rPr>
          <w:rFonts w:ascii="メイリオ" w:eastAsia="メイリオ" w:hAnsi="メイリオ"/>
          <w:color w:val="000000" w:themeColor="text1"/>
          <w:sz w:val="18"/>
          <w:szCs w:val="18"/>
        </w:rPr>
        <w:t>水質改善の対策として</w:t>
      </w:r>
      <w:r w:rsidRPr="00B07DA9">
        <w:rPr>
          <w:rFonts w:ascii="メイリオ" w:eastAsia="メイリオ" w:hAnsi="メイリオ" w:hint="eastAsia"/>
          <w:color w:val="000000" w:themeColor="text1"/>
          <w:sz w:val="18"/>
          <w:szCs w:val="18"/>
        </w:rPr>
        <w:t>アサザの養成</w:t>
      </w:r>
      <w:r w:rsidRPr="00B07DA9">
        <w:rPr>
          <w:rFonts w:ascii="メイリオ" w:eastAsia="メイリオ" w:hAnsi="メイリオ"/>
          <w:color w:val="000000" w:themeColor="text1"/>
          <w:sz w:val="18"/>
          <w:szCs w:val="18"/>
        </w:rPr>
        <w:t>によ</w:t>
      </w:r>
      <w:r w:rsidRPr="00B07DA9">
        <w:rPr>
          <w:rFonts w:ascii="メイリオ" w:eastAsia="メイリオ" w:hAnsi="メイリオ" w:hint="eastAsia"/>
          <w:color w:val="000000" w:themeColor="text1"/>
          <w:sz w:val="18"/>
          <w:szCs w:val="18"/>
        </w:rPr>
        <w:t>り</w:t>
      </w:r>
      <w:r w:rsidRPr="00B07DA9">
        <w:rPr>
          <w:rFonts w:ascii="メイリオ" w:eastAsia="メイリオ" w:hAnsi="メイリオ"/>
          <w:color w:val="000000" w:themeColor="text1"/>
          <w:sz w:val="18"/>
          <w:szCs w:val="18"/>
        </w:rPr>
        <w:t>湖本来の働きを促す「</w:t>
      </w:r>
      <w:r w:rsidRPr="00B07DA9">
        <w:rPr>
          <w:rFonts w:ascii="メイリオ" w:eastAsia="メイリオ" w:hAnsi="メイリオ" w:hint="eastAsia"/>
          <w:color w:val="000000" w:themeColor="text1"/>
          <w:sz w:val="18"/>
          <w:szCs w:val="18"/>
        </w:rPr>
        <w:t>アサザ</w:t>
      </w:r>
      <w:r w:rsidRPr="00B07DA9">
        <w:rPr>
          <w:rFonts w:ascii="メイリオ" w:eastAsia="メイリオ" w:hAnsi="メイリオ"/>
          <w:color w:val="000000" w:themeColor="text1"/>
          <w:sz w:val="18"/>
          <w:szCs w:val="18"/>
        </w:rPr>
        <w:t>プロジェクト」</w:t>
      </w:r>
      <w:r w:rsidRPr="00B07DA9">
        <w:rPr>
          <w:rFonts w:ascii="メイリオ" w:eastAsia="メイリオ" w:hAnsi="メイリオ" w:hint="eastAsia"/>
          <w:color w:val="000000" w:themeColor="text1"/>
          <w:sz w:val="18"/>
          <w:szCs w:val="18"/>
        </w:rPr>
        <w:t>が</w:t>
      </w:r>
      <w:r w:rsidRPr="00B07DA9">
        <w:rPr>
          <w:rFonts w:ascii="メイリオ" w:eastAsia="メイリオ" w:hAnsi="メイリオ"/>
          <w:color w:val="000000" w:themeColor="text1"/>
          <w:sz w:val="18"/>
          <w:szCs w:val="18"/>
        </w:rPr>
        <w:t>行われて</w:t>
      </w:r>
      <w:r>
        <w:rPr>
          <w:rFonts w:ascii="メイリオ" w:eastAsia="メイリオ" w:hAnsi="メイリオ" w:hint="eastAsia"/>
          <w:color w:val="000000" w:themeColor="text1"/>
          <w:sz w:val="18"/>
          <w:szCs w:val="18"/>
        </w:rPr>
        <w:t>おり、消失しつつある砂浜を復活させる取り組みも行われているようだ</w:t>
      </w:r>
      <w:r w:rsidRPr="00B07DA9">
        <w:rPr>
          <w:rFonts w:ascii="メイリオ" w:eastAsia="メイリオ" w:hAnsi="メイリオ"/>
          <w:color w:val="000000" w:themeColor="text1"/>
          <w:sz w:val="18"/>
          <w:szCs w:val="18"/>
        </w:rPr>
        <w:t>。</w:t>
      </w:r>
      <w:r>
        <w:rPr>
          <w:rFonts w:ascii="メイリオ" w:eastAsia="メイリオ" w:hAnsi="メイリオ" w:hint="eastAsia"/>
          <w:color w:val="000000" w:themeColor="text1"/>
          <w:sz w:val="18"/>
          <w:szCs w:val="18"/>
        </w:rPr>
        <w:t>しかし、</w:t>
      </w:r>
      <w:r w:rsidR="007E6635">
        <w:rPr>
          <w:rFonts w:ascii="メイリオ" w:eastAsia="メイリオ" w:hAnsi="メイリオ" w:hint="eastAsia"/>
          <w:color w:val="000000" w:themeColor="text1"/>
          <w:sz w:val="18"/>
          <w:szCs w:val="18"/>
        </w:rPr>
        <w:t>図2-8-1（</w:t>
      </w:r>
      <w:r w:rsidR="007E6635" w:rsidRPr="007E6635">
        <w:rPr>
          <w:rFonts w:ascii="メイリオ" w:eastAsia="メイリオ" w:hAnsi="メイリオ" w:hint="eastAsia"/>
          <w:color w:val="000000" w:themeColor="text1"/>
          <w:sz w:val="18"/>
          <w:szCs w:val="18"/>
        </w:rPr>
        <w:t>生命環境部環境対策課霞ケ浦の平成27年度水質概況についてより作成</w:t>
      </w:r>
      <w:r w:rsidR="007E6635">
        <w:rPr>
          <w:rFonts w:ascii="メイリオ" w:eastAsia="メイリオ" w:hAnsi="メイリオ" w:hint="eastAsia"/>
          <w:color w:val="000000" w:themeColor="text1"/>
          <w:sz w:val="18"/>
          <w:szCs w:val="18"/>
        </w:rPr>
        <w:t>）が示すように</w:t>
      </w:r>
      <w:r>
        <w:rPr>
          <w:rFonts w:ascii="メイリオ" w:eastAsia="メイリオ" w:hAnsi="メイリオ" w:hint="eastAsia"/>
          <w:color w:val="000000" w:themeColor="text1"/>
          <w:sz w:val="18"/>
          <w:szCs w:val="18"/>
        </w:rPr>
        <w:t>COD平均値はここ10年間大きく改善することはなく、横ばい状態となっている。</w:t>
      </w:r>
    </w:p>
    <w:p w14:paraId="714ADE00" w14:textId="77777777" w:rsidR="00AE0C38" w:rsidRDefault="007E6635" w:rsidP="00B07DA9">
      <w:pPr>
        <w:adjustRightInd w:val="0"/>
        <w:spacing w:line="187" w:lineRule="auto"/>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 xml:space="preserve">　霞ケ浦だけでなく、土浦市には多くの豊富な自然資源が存在している</w:t>
      </w:r>
      <w:r w:rsidR="00AE0C38">
        <w:rPr>
          <w:rFonts w:ascii="メイリオ" w:eastAsia="メイリオ" w:hAnsi="メイリオ" w:hint="eastAsia"/>
          <w:color w:val="000000" w:themeColor="text1"/>
          <w:sz w:val="18"/>
          <w:szCs w:val="18"/>
        </w:rPr>
        <w:t>が、</w:t>
      </w:r>
      <w:r>
        <w:rPr>
          <w:rFonts w:ascii="メイリオ" w:eastAsia="メイリオ" w:hAnsi="メイリオ" w:hint="eastAsia"/>
          <w:color w:val="000000" w:themeColor="text1"/>
          <w:sz w:val="18"/>
          <w:szCs w:val="18"/>
        </w:rPr>
        <w:t>それらの豊富な自然資源と市民との関係</w:t>
      </w:r>
      <w:r w:rsidR="00AE0C38">
        <w:rPr>
          <w:rFonts w:ascii="メイリオ" w:eastAsia="メイリオ" w:hAnsi="メイリオ" w:hint="eastAsia"/>
          <w:color w:val="000000" w:themeColor="text1"/>
          <w:sz w:val="18"/>
          <w:szCs w:val="18"/>
        </w:rPr>
        <w:t>を深くしていく必要がある。</w:t>
      </w:r>
    </w:p>
    <w:p w14:paraId="60338F1F" w14:textId="77777777" w:rsidR="007E6635" w:rsidRPr="00AE0C38" w:rsidRDefault="007E6635" w:rsidP="00B07DA9">
      <w:pPr>
        <w:adjustRightInd w:val="0"/>
        <w:spacing w:line="187" w:lineRule="auto"/>
        <w:rPr>
          <w:rFonts w:ascii="メイリオ" w:eastAsia="メイリオ" w:hAnsi="メイリオ"/>
          <w:color w:val="000000" w:themeColor="text1"/>
          <w:sz w:val="18"/>
          <w:szCs w:val="18"/>
        </w:rPr>
      </w:pPr>
    </w:p>
    <w:p w14:paraId="35069279" w14:textId="77777777" w:rsidR="007E6635" w:rsidRPr="00B07DA9" w:rsidRDefault="007E6635" w:rsidP="007E6635">
      <w:pPr>
        <w:adjustRightInd w:val="0"/>
        <w:spacing w:line="187" w:lineRule="auto"/>
        <w:rPr>
          <w:rFonts w:ascii="メイリオ" w:eastAsia="メイリオ" w:hAnsi="メイリオ"/>
          <w:color w:val="FFFFFF" w:themeColor="background1"/>
          <w:sz w:val="18"/>
          <w:szCs w:val="18"/>
        </w:rPr>
      </w:pPr>
      <w:commentRangeStart w:id="5"/>
      <w:r w:rsidRPr="00B07DA9">
        <w:rPr>
          <w:rFonts w:ascii="メイリオ" w:eastAsia="メイリオ" w:hAnsi="メイリオ" w:hint="eastAsia"/>
          <w:color w:val="FFFFFF" w:themeColor="background1"/>
          <w:sz w:val="18"/>
          <w:szCs w:val="18"/>
          <w:highlight w:val="black"/>
        </w:rPr>
        <w:t>３提案</w:t>
      </w:r>
      <w:commentRangeEnd w:id="5"/>
      <w:r>
        <w:rPr>
          <w:rStyle w:val="ad"/>
        </w:rPr>
        <w:commentReference w:id="5"/>
      </w:r>
      <w:r>
        <w:rPr>
          <w:rFonts w:ascii="メイリオ" w:eastAsia="メイリオ" w:hAnsi="メイリオ" w:hint="eastAsia"/>
          <w:color w:val="FFFFFF" w:themeColor="background1"/>
          <w:sz w:val="18"/>
          <w:szCs w:val="18"/>
          <w:highlight w:val="black"/>
        </w:rPr>
        <w:t>例</w:t>
      </w:r>
    </w:p>
    <w:p w14:paraId="582DE93F" w14:textId="77777777" w:rsidR="007E6635" w:rsidRDefault="007E6635" w:rsidP="007E6635">
      <w:pPr>
        <w:adjustRightInd w:val="0"/>
        <w:spacing w:line="187" w:lineRule="auto"/>
        <w:ind w:firstLineChars="100" w:firstLine="180"/>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治安の現状では、防犯組織と市役所の連携やまちばんと警察署、防犯組織との連携がとられていることが分かったが、犯罪率の県内順位は依然高いままであることから、治安という一つの分野内での解決には限界があるのではないかと考えた。そこで私たちは、</w:t>
      </w:r>
      <w:commentRangeStart w:id="6"/>
      <w:r>
        <w:rPr>
          <w:rFonts w:ascii="メイリオ" w:eastAsia="メイリオ" w:hAnsi="メイリオ" w:hint="eastAsia"/>
          <w:color w:val="000000" w:themeColor="text1"/>
          <w:sz w:val="18"/>
          <w:szCs w:val="18"/>
        </w:rPr>
        <w:t>諸問題が複数の分野間に係るものであることに着目し、分野を超えた問題の解決案を提案する</w:t>
      </w:r>
      <w:r>
        <w:rPr>
          <w:rStyle w:val="ad"/>
        </w:rPr>
        <w:commentReference w:id="7"/>
      </w:r>
      <w:r>
        <w:rPr>
          <w:rFonts w:ascii="メイリオ" w:eastAsia="メイリオ" w:hAnsi="メイリオ" w:hint="eastAsia"/>
          <w:color w:val="000000" w:themeColor="text1"/>
          <w:sz w:val="18"/>
          <w:szCs w:val="18"/>
        </w:rPr>
        <w:t>。</w:t>
      </w:r>
      <w:commentRangeEnd w:id="6"/>
      <w:r>
        <w:rPr>
          <w:rStyle w:val="ad"/>
        </w:rPr>
        <w:commentReference w:id="6"/>
      </w:r>
    </w:p>
    <w:p w14:paraId="745A060D" w14:textId="77777777" w:rsidR="007E6635" w:rsidRDefault="007E6635" w:rsidP="007E6635">
      <w:pPr>
        <w:adjustRightInd w:val="0"/>
        <w:spacing w:line="187" w:lineRule="auto"/>
        <w:ind w:firstLineChars="100" w:firstLine="180"/>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例えば、商業に関する空き店舗の増加という問題は、モール505のシャッター商店街化につながり、さらには、シャッター街は暗がりで危ないという治安の問題に</w:t>
      </w:r>
      <w:commentRangeStart w:id="8"/>
      <w:r>
        <w:rPr>
          <w:rFonts w:ascii="メイリオ" w:eastAsia="メイリオ" w:hAnsi="メイリオ" w:hint="eastAsia"/>
          <w:color w:val="000000" w:themeColor="text1"/>
          <w:sz w:val="18"/>
          <w:szCs w:val="18"/>
        </w:rPr>
        <w:t>もつながる</w:t>
      </w:r>
      <w:commentRangeEnd w:id="8"/>
      <w:r>
        <w:rPr>
          <w:rStyle w:val="ad"/>
        </w:rPr>
        <w:commentReference w:id="8"/>
      </w:r>
      <w:r>
        <w:rPr>
          <w:rFonts w:ascii="メイリオ" w:eastAsia="メイリオ" w:hAnsi="メイリオ" w:hint="eastAsia"/>
          <w:color w:val="000000" w:themeColor="text1"/>
          <w:sz w:val="18"/>
          <w:szCs w:val="18"/>
        </w:rPr>
        <w:t>。インタビュー調査においても、モール505は子供の通学路となっているため、シャッター街だと不安だという意見も寄せられた。土浦商工会議所の『まちなか交流ステーションほっとOne』は、もともとは市民の交流の場として設置されたものであったが、商業ではストックの有効活用となり、治安では人の集まる場所として機能し、双方の問題に対し有効なアプローチとなっている。</w:t>
      </w:r>
    </w:p>
    <w:p w14:paraId="3CA71DB4" w14:textId="77777777" w:rsidR="007E6635" w:rsidRDefault="007E6635" w:rsidP="007E6635">
      <w:pPr>
        <w:adjustRightInd w:val="0"/>
        <w:spacing w:line="187" w:lineRule="auto"/>
        <w:ind w:firstLineChars="100" w:firstLine="180"/>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このモール505の例のように、それぞれの分野の問題は、他の分野の問題にもつながっていることが多い。また、治安の現状でもあったように、それぞれの分野の問題をそれぞれの分野内だけで解決しようとすることには限界があるように思われるので、それぞれの問題に対して他分野からのアプローチも視野に提案していくものとする。</w:t>
      </w:r>
    </w:p>
    <w:p w14:paraId="722B5B54" w14:textId="77777777" w:rsidR="007E6635" w:rsidRDefault="007E6635" w:rsidP="007E6635">
      <w:pPr>
        <w:adjustRightInd w:val="0"/>
        <w:spacing w:line="187" w:lineRule="auto"/>
        <w:ind w:firstLineChars="100" w:firstLine="180"/>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具体的な提案の例</w:t>
      </w:r>
      <w:commentRangeStart w:id="9"/>
      <w:r>
        <w:rPr>
          <w:rFonts w:ascii="メイリオ" w:eastAsia="メイリオ" w:hAnsi="メイリオ" w:hint="eastAsia"/>
          <w:color w:val="000000" w:themeColor="text1"/>
          <w:sz w:val="18"/>
          <w:szCs w:val="18"/>
        </w:rPr>
        <w:t>と</w:t>
      </w:r>
      <w:commentRangeEnd w:id="9"/>
      <w:r>
        <w:rPr>
          <w:rStyle w:val="ad"/>
        </w:rPr>
        <w:commentReference w:id="9"/>
      </w:r>
      <w:r>
        <w:rPr>
          <w:rFonts w:ascii="メイリオ" w:eastAsia="メイリオ" w:hAnsi="メイリオ" w:hint="eastAsia"/>
          <w:color w:val="000000" w:themeColor="text1"/>
          <w:sz w:val="18"/>
          <w:szCs w:val="18"/>
        </w:rPr>
        <w:t>しては、まず初めに</w:t>
      </w:r>
      <w:commentRangeStart w:id="10"/>
      <w:r>
        <w:rPr>
          <w:rFonts w:ascii="メイリオ" w:eastAsia="メイリオ" w:hAnsi="メイリオ" w:hint="eastAsia"/>
          <w:color w:val="000000" w:themeColor="text1"/>
          <w:sz w:val="18"/>
          <w:szCs w:val="18"/>
        </w:rPr>
        <w:t>サイクルアンドバスライド事業の推進が挙げられる。</w:t>
      </w:r>
      <w:commentRangeEnd w:id="10"/>
      <w:r>
        <w:rPr>
          <w:rStyle w:val="ad"/>
        </w:rPr>
        <w:commentReference w:id="10"/>
      </w:r>
      <w:r>
        <w:rPr>
          <w:rFonts w:ascii="メイリオ" w:eastAsia="メイリオ" w:hAnsi="メイリオ" w:hint="eastAsia"/>
          <w:color w:val="000000" w:themeColor="text1"/>
          <w:sz w:val="18"/>
          <w:szCs w:val="18"/>
        </w:rPr>
        <w:t>サ</w:t>
      </w:r>
      <w:commentRangeStart w:id="11"/>
      <w:r>
        <w:rPr>
          <w:rFonts w:ascii="メイリオ" w:eastAsia="メイリオ" w:hAnsi="メイリオ" w:hint="eastAsia"/>
          <w:color w:val="000000" w:themeColor="text1"/>
          <w:sz w:val="18"/>
          <w:szCs w:val="18"/>
        </w:rPr>
        <w:t>イクルアンドバスライド事業の推進を行うことにより、バス停までは自転車で行き、中心市街地まではバスで行くという新たな生活スタイルが生まれる。</w:t>
      </w:r>
      <w:commentRangeEnd w:id="11"/>
      <w:r>
        <w:rPr>
          <w:rStyle w:val="ad"/>
        </w:rPr>
        <w:commentReference w:id="11"/>
      </w:r>
      <w:r>
        <w:rPr>
          <w:rFonts w:ascii="メイリオ" w:eastAsia="メイリオ" w:hAnsi="メイリオ" w:hint="eastAsia"/>
          <w:color w:val="000000" w:themeColor="text1"/>
          <w:sz w:val="18"/>
          <w:szCs w:val="18"/>
        </w:rPr>
        <w:t>サイクルアンドバスライドが促進されれば公共交通が利用しやすくなり、</w:t>
      </w:r>
      <w:r w:rsidRPr="00FF7898">
        <w:rPr>
          <w:rFonts w:ascii="メイリオ" w:eastAsia="メイリオ" w:hAnsi="メイリオ" w:hint="eastAsia"/>
          <w:color w:val="000000" w:themeColor="text1"/>
          <w:sz w:val="18"/>
          <w:szCs w:val="18"/>
        </w:rPr>
        <w:t>中心市街地へ向かう車が減少することな</w:t>
      </w:r>
      <w:r>
        <w:rPr>
          <w:rFonts w:ascii="メイリオ" w:eastAsia="メイリオ" w:hAnsi="メイリオ" w:hint="eastAsia"/>
          <w:color w:val="000000" w:themeColor="text1"/>
          <w:sz w:val="18"/>
          <w:szCs w:val="18"/>
        </w:rPr>
        <w:t>るため中心市街地における交通事故率の低下につながると考えられ</w:t>
      </w:r>
      <w:r>
        <w:rPr>
          <w:rFonts w:ascii="メイリオ" w:eastAsia="メイリオ" w:hAnsi="メイリオ" w:hint="eastAsia"/>
          <w:color w:val="000000" w:themeColor="text1"/>
          <w:sz w:val="18"/>
          <w:szCs w:val="18"/>
        </w:rPr>
        <w:lastRenderedPageBreak/>
        <w:t>る</w:t>
      </w:r>
      <w:commentRangeStart w:id="12"/>
      <w:commentRangeStart w:id="13"/>
      <w:r>
        <w:rPr>
          <w:rFonts w:ascii="メイリオ" w:eastAsia="メイリオ" w:hAnsi="メイリオ" w:hint="eastAsia"/>
          <w:color w:val="000000" w:themeColor="text1"/>
          <w:sz w:val="18"/>
          <w:szCs w:val="18"/>
        </w:rPr>
        <w:t>。</w:t>
      </w:r>
      <w:commentRangeEnd w:id="12"/>
      <w:r>
        <w:rPr>
          <w:rStyle w:val="ad"/>
        </w:rPr>
        <w:commentReference w:id="12"/>
      </w:r>
      <w:commentRangeEnd w:id="13"/>
      <w:r>
        <w:rPr>
          <w:rStyle w:val="ad"/>
        </w:rPr>
        <w:commentReference w:id="13"/>
      </w:r>
      <w:r>
        <w:rPr>
          <w:rFonts w:ascii="メイリオ" w:eastAsia="メイリオ" w:hAnsi="メイリオ" w:hint="eastAsia"/>
          <w:color w:val="000000" w:themeColor="text1"/>
          <w:sz w:val="18"/>
          <w:szCs w:val="18"/>
        </w:rPr>
        <w:t>郊外部における自転車の利用に関しての安全対策は今後検討していくものとする。</w:t>
      </w:r>
    </w:p>
    <w:p w14:paraId="045B96A9" w14:textId="77777777" w:rsidR="007E6635" w:rsidRDefault="007E6635" w:rsidP="007E6635">
      <w:pPr>
        <w:adjustRightInd w:val="0"/>
        <w:spacing w:line="187" w:lineRule="auto"/>
        <w:ind w:firstLineChars="100" w:firstLine="180"/>
        <w:rPr>
          <w:rFonts w:ascii="メイリオ" w:eastAsia="メイリオ" w:hAnsi="メイリオ"/>
          <w:color w:val="000000" w:themeColor="text1"/>
          <w:sz w:val="18"/>
          <w:szCs w:val="18"/>
        </w:rPr>
      </w:pPr>
      <w:commentRangeStart w:id="14"/>
      <w:r>
        <w:rPr>
          <w:rFonts w:ascii="メイリオ" w:eastAsia="メイリオ" w:hAnsi="メイリオ" w:hint="eastAsia"/>
          <w:color w:val="000000" w:themeColor="text1"/>
          <w:sz w:val="18"/>
          <w:szCs w:val="18"/>
        </w:rPr>
        <w:t>また、市民が気軽に農業を行える場所として、市民農園を提案する。市民が気軽に農業を体験することで</w:t>
      </w:r>
      <w:r>
        <w:rPr>
          <w:rStyle w:val="ad"/>
        </w:rPr>
        <w:commentReference w:id="15"/>
      </w:r>
      <w:r>
        <w:rPr>
          <w:rFonts w:ascii="メイリオ" w:eastAsia="メイリオ" w:hAnsi="メイリオ" w:hint="eastAsia"/>
          <w:color w:val="000000" w:themeColor="text1"/>
          <w:sz w:val="18"/>
          <w:szCs w:val="18"/>
        </w:rPr>
        <w:t>農業に興味を持つ機会をつくり、土浦市民に土浦の自然に愛着を持ってもらうきっかけづくりを目的としている。</w:t>
      </w:r>
    </w:p>
    <w:p w14:paraId="48AF8FA9" w14:textId="77777777" w:rsidR="007E6635" w:rsidRPr="00414B31" w:rsidRDefault="007E6635" w:rsidP="007E6635">
      <w:pPr>
        <w:adjustRightInd w:val="0"/>
        <w:spacing w:line="187" w:lineRule="auto"/>
        <w:ind w:firstLineChars="100" w:firstLine="180"/>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空き店舗の活用としては、朝市を提案する。現在シャッター街と化しているモール505において、定期的に朝市を開催するというものである。定期的に空き店舗を利用することで、店舗をある程度きれいに保つことができ、さらに、高齢化が進んでいる農業従事者が、朝市を通じて若者と触れ合う場を作ることを目的としている。農業従事者は、朝市で若者と触れ合うことで若者からエネルギーをもらうことができるし、若者から農業に対して興味をもってもらう良い機会となる。また、朝市に買い物に行く人は、新鮮な地元の農作物を購入することができるのと同時に、コミュニティ形成の場にもなるのではないだろうか。</w:t>
      </w:r>
      <w:commentRangeEnd w:id="14"/>
      <w:r>
        <w:rPr>
          <w:rStyle w:val="ad"/>
        </w:rPr>
        <w:commentReference w:id="14"/>
      </w:r>
    </w:p>
    <w:p w14:paraId="12271E10" w14:textId="77777777" w:rsidR="007E6635" w:rsidRPr="00465D14" w:rsidRDefault="007E6635" w:rsidP="007E6635">
      <w:pPr>
        <w:adjustRightInd w:val="0"/>
        <w:spacing w:line="187" w:lineRule="auto"/>
        <w:rPr>
          <w:rFonts w:ascii="メイリオ" w:eastAsia="メイリオ" w:hAnsi="メイリオ"/>
          <w:color w:val="000000" w:themeColor="text1"/>
          <w:sz w:val="18"/>
          <w:szCs w:val="18"/>
        </w:rPr>
      </w:pPr>
    </w:p>
    <w:p w14:paraId="01B91339" w14:textId="77777777" w:rsidR="007E6635" w:rsidRPr="00B07DA9" w:rsidRDefault="007E6635" w:rsidP="007E6635">
      <w:pPr>
        <w:adjustRightInd w:val="0"/>
        <w:spacing w:line="187" w:lineRule="auto"/>
        <w:rPr>
          <w:rFonts w:ascii="メイリオ" w:eastAsia="メイリオ" w:hAnsi="メイリオ"/>
          <w:color w:val="FFFFFF" w:themeColor="background1"/>
          <w:sz w:val="18"/>
          <w:szCs w:val="18"/>
        </w:rPr>
      </w:pPr>
      <w:r>
        <w:rPr>
          <w:rFonts w:ascii="メイリオ" w:eastAsia="メイリオ" w:hAnsi="メイリオ" w:hint="eastAsia"/>
          <w:color w:val="FFFFFF" w:themeColor="background1"/>
          <w:sz w:val="18"/>
          <w:szCs w:val="18"/>
          <w:highlight w:val="black"/>
        </w:rPr>
        <w:t>４将来都市像</w:t>
      </w:r>
    </w:p>
    <w:p w14:paraId="34232928" w14:textId="77777777" w:rsidR="007E6635" w:rsidRPr="00B07DA9" w:rsidRDefault="007E6635" w:rsidP="007E6635">
      <w:pPr>
        <w:adjustRightInd w:val="0"/>
        <w:spacing w:line="187" w:lineRule="auto"/>
        <w:ind w:firstLineChars="100" w:firstLine="180"/>
        <w:rPr>
          <w:rFonts w:ascii="メイリオ" w:eastAsia="メイリオ" w:hAnsi="メイリオ"/>
          <w:sz w:val="18"/>
          <w:szCs w:val="18"/>
        </w:rPr>
      </w:pPr>
      <w:r w:rsidRPr="00B07DA9">
        <w:rPr>
          <w:rFonts w:ascii="メイリオ" w:eastAsia="メイリオ" w:hAnsi="メイリオ" w:hint="eastAsia"/>
          <w:sz w:val="18"/>
          <w:szCs w:val="18"/>
        </w:rPr>
        <w:t>まちには様々な要素（分野）が存在し、その組み合わせによってまちができている。それぞれの要素の良し悪しや、行政の良し悪しでどのようなまちになるかが決まる。私たちは、鍋にも似たような要素があると考え、まちを鍋に例えてみることにした。鍋にもまち同様、様々な要素（具材）が存在し、その組み合わせによって鍋ができている。鍋の味は、具材の良し悪しや味付けの良し悪し、ダシのバランスなどによって決定する。</w:t>
      </w:r>
    </w:p>
    <w:p w14:paraId="25286400" w14:textId="38EF2EE7" w:rsidR="005B205C" w:rsidRPr="00B8736A" w:rsidRDefault="00EA7421" w:rsidP="005B205C">
      <w:pPr>
        <w:adjustRightInd w:val="0"/>
        <w:spacing w:line="187" w:lineRule="auto"/>
        <w:ind w:firstLineChars="100" w:firstLine="180"/>
        <w:rPr>
          <w:rFonts w:ascii="メイリオ" w:eastAsia="メイリオ" w:hAnsi="メイリオ"/>
          <w:sz w:val="18"/>
          <w:szCs w:val="18"/>
        </w:rPr>
      </w:pPr>
      <w:r>
        <w:rPr>
          <w:rFonts w:ascii="メイリオ" w:eastAsia="メイリオ" w:hAnsi="メイリオ" w:hint="eastAsia"/>
          <w:sz w:val="18"/>
          <w:szCs w:val="18"/>
        </w:rPr>
        <w:t>私たちが目指しているものは、市民にとっておいしい鍋（まち）である。</w:t>
      </w:r>
      <w:r w:rsidR="007E6635">
        <w:rPr>
          <w:rFonts w:ascii="メイリオ" w:eastAsia="メイリオ" w:hAnsi="メイリオ" w:hint="eastAsia"/>
          <w:sz w:val="18"/>
          <w:szCs w:val="18"/>
        </w:rPr>
        <w:t>具材の良さを最大限に引き出し、具材の悪い部分は、具材をうまく組み合わせて調</w:t>
      </w:r>
      <w:r>
        <w:rPr>
          <w:rFonts w:ascii="メイリオ" w:eastAsia="メイリオ" w:hAnsi="メイリオ" w:hint="eastAsia"/>
          <w:sz w:val="18"/>
          <w:szCs w:val="18"/>
        </w:rPr>
        <w:t>理することで補うの</w:t>
      </w:r>
      <w:r w:rsidR="00BA0A3F">
        <w:rPr>
          <w:rFonts w:ascii="メイリオ" w:eastAsia="メイリオ" w:hAnsi="メイリオ" w:hint="eastAsia"/>
          <w:sz w:val="18"/>
          <w:szCs w:val="18"/>
        </w:rPr>
        <w:t>である</w:t>
      </w:r>
      <w:r w:rsidR="007E6635">
        <w:rPr>
          <w:rFonts w:ascii="メイリオ" w:eastAsia="メイリオ" w:hAnsi="メイリオ" w:hint="eastAsia"/>
          <w:sz w:val="18"/>
          <w:szCs w:val="18"/>
        </w:rPr>
        <w:t>。</w:t>
      </w:r>
      <w:r w:rsidR="00BA0A3F">
        <w:rPr>
          <w:rFonts w:ascii="メイリオ" w:eastAsia="メイリオ" w:hAnsi="メイリオ" w:hint="eastAsia"/>
          <w:sz w:val="18"/>
          <w:szCs w:val="18"/>
        </w:rPr>
        <w:t>すなわち、</w:t>
      </w:r>
      <w:r>
        <w:rPr>
          <w:rFonts w:ascii="メイリオ" w:eastAsia="メイリオ" w:hAnsi="メイリオ" w:hint="eastAsia"/>
          <w:sz w:val="18"/>
          <w:szCs w:val="18"/>
        </w:rPr>
        <w:t>私たちが目指すまちとは、</w:t>
      </w:r>
      <w:r w:rsidR="00BA0A3F">
        <w:rPr>
          <w:rFonts w:ascii="メイリオ" w:eastAsia="メイリオ" w:hAnsi="メイリオ" w:hint="eastAsia"/>
          <w:sz w:val="18"/>
          <w:szCs w:val="18"/>
        </w:rPr>
        <w:t>様々な問題を様々な分野と複合して見ることで、それぞれの分野の強みや弱み</w:t>
      </w:r>
      <w:r>
        <w:rPr>
          <w:rFonts w:ascii="メイリオ" w:eastAsia="メイリオ" w:hAnsi="メイリオ" w:hint="eastAsia"/>
          <w:sz w:val="18"/>
          <w:szCs w:val="18"/>
        </w:rPr>
        <w:t>をう</w:t>
      </w:r>
      <w:r w:rsidR="00BA0A3F">
        <w:rPr>
          <w:rFonts w:ascii="メイリオ" w:eastAsia="メイリオ" w:hAnsi="メイリオ" w:hint="eastAsia"/>
          <w:sz w:val="18"/>
          <w:szCs w:val="18"/>
        </w:rPr>
        <w:t>まく噛み合</w:t>
      </w:r>
      <w:r>
        <w:rPr>
          <w:rFonts w:ascii="メイリオ" w:eastAsia="メイリオ" w:hAnsi="メイリオ" w:hint="eastAsia"/>
          <w:sz w:val="18"/>
          <w:szCs w:val="18"/>
        </w:rPr>
        <w:t>わせて問題を解決するような</w:t>
      </w:r>
      <w:r w:rsidR="00BA0A3F">
        <w:rPr>
          <w:rFonts w:ascii="メイリオ" w:eastAsia="メイリオ" w:hAnsi="メイリオ" w:hint="eastAsia"/>
          <w:sz w:val="18"/>
          <w:szCs w:val="18"/>
        </w:rPr>
        <w:t>まち</w:t>
      </w:r>
      <w:r>
        <w:rPr>
          <w:rFonts w:ascii="メイリオ" w:eastAsia="メイリオ" w:hAnsi="メイリオ" w:hint="eastAsia"/>
          <w:sz w:val="18"/>
          <w:szCs w:val="18"/>
        </w:rPr>
        <w:t>である。</w:t>
      </w:r>
      <w:bookmarkStart w:id="16" w:name="_GoBack"/>
      <w:bookmarkEnd w:id="16"/>
    </w:p>
    <w:p w14:paraId="358574FC" w14:textId="77777777" w:rsidR="007E6635" w:rsidRPr="00EA7421" w:rsidRDefault="007E6635" w:rsidP="007E6635">
      <w:pPr>
        <w:adjustRightInd w:val="0"/>
        <w:spacing w:line="187" w:lineRule="auto"/>
        <w:rPr>
          <w:rFonts w:ascii="メイリオ" w:eastAsia="メイリオ" w:hAnsi="メイリオ"/>
          <w:sz w:val="18"/>
          <w:szCs w:val="18"/>
        </w:rPr>
      </w:pPr>
    </w:p>
    <w:p w14:paraId="5BE5C08F" w14:textId="77777777" w:rsidR="007E6635" w:rsidRDefault="007E6635" w:rsidP="007E6635">
      <w:pPr>
        <w:adjustRightInd w:val="0"/>
        <w:spacing w:line="187" w:lineRule="auto"/>
        <w:rPr>
          <w:rFonts w:ascii="メイリオ" w:eastAsia="メイリオ" w:hAnsi="メイリオ"/>
          <w:color w:val="000000" w:themeColor="text1"/>
          <w:sz w:val="18"/>
          <w:szCs w:val="18"/>
        </w:rPr>
      </w:pPr>
      <w:r>
        <w:rPr>
          <w:rFonts w:ascii="メイリオ" w:eastAsia="メイリオ" w:hAnsi="メイリオ" w:hint="eastAsia"/>
          <w:color w:val="FFFFFF" w:themeColor="background1"/>
          <w:sz w:val="18"/>
          <w:szCs w:val="18"/>
          <w:highlight w:val="black"/>
        </w:rPr>
        <w:t>５今後の予定</w:t>
      </w:r>
    </w:p>
    <w:p w14:paraId="18192610" w14:textId="77777777" w:rsidR="007E6635" w:rsidRDefault="007E6635" w:rsidP="007E6635">
      <w:pPr>
        <w:adjustRightInd w:val="0"/>
        <w:spacing w:line="187" w:lineRule="auto"/>
        <w:ind w:firstLineChars="100" w:firstLine="180"/>
        <w:rPr>
          <w:rFonts w:ascii="メイリオ" w:eastAsia="メイリオ" w:hAnsi="メイリオ"/>
          <w:color w:val="000000" w:themeColor="text1"/>
          <w:sz w:val="18"/>
          <w:szCs w:val="18"/>
        </w:rPr>
      </w:pPr>
      <w:r w:rsidRPr="00B07DA9">
        <w:rPr>
          <w:rFonts w:ascii="メイリオ" w:eastAsia="メイリオ" w:hAnsi="メイリオ" w:hint="eastAsia"/>
          <w:color w:val="000000" w:themeColor="text1"/>
          <w:sz w:val="18"/>
          <w:szCs w:val="18"/>
        </w:rPr>
        <w:t>今後の予定として</w:t>
      </w:r>
      <w:r>
        <w:rPr>
          <w:rFonts w:ascii="メイリオ" w:eastAsia="メイリオ" w:hAnsi="メイリオ" w:hint="eastAsia"/>
          <w:color w:val="000000" w:themeColor="text1"/>
          <w:sz w:val="18"/>
          <w:szCs w:val="18"/>
        </w:rPr>
        <w:t>は</w:t>
      </w:r>
      <w:r w:rsidRPr="00B07DA9">
        <w:rPr>
          <w:rFonts w:ascii="メイリオ" w:eastAsia="メイリオ" w:hAnsi="メイリオ" w:hint="eastAsia"/>
          <w:color w:val="000000" w:themeColor="text1"/>
          <w:sz w:val="18"/>
          <w:szCs w:val="18"/>
        </w:rPr>
        <w:t>、自分たちが課題であると感じたことに関して、他の地域で取</w:t>
      </w:r>
      <w:r>
        <w:rPr>
          <w:rFonts w:ascii="メイリオ" w:eastAsia="メイリオ" w:hAnsi="メイリオ" w:hint="eastAsia"/>
          <w:color w:val="000000" w:themeColor="text1"/>
          <w:sz w:val="18"/>
          <w:szCs w:val="18"/>
        </w:rPr>
        <w:t>られている対策等の事例を調査し、土浦市に活かせるものを探ること、また</w:t>
      </w:r>
      <w:r w:rsidRPr="00B07DA9">
        <w:rPr>
          <w:rFonts w:ascii="メイリオ" w:eastAsia="メイリオ" w:hAnsi="メイリオ" w:hint="eastAsia"/>
          <w:color w:val="000000" w:themeColor="text1"/>
          <w:sz w:val="18"/>
          <w:szCs w:val="18"/>
        </w:rPr>
        <w:t>具体的に問題となっている場所の調査を継続して行う</w:t>
      </w:r>
      <w:r>
        <w:rPr>
          <w:rFonts w:ascii="メイリオ" w:eastAsia="メイリオ" w:hAnsi="メイリオ" w:hint="eastAsia"/>
          <w:color w:val="000000" w:themeColor="text1"/>
          <w:sz w:val="18"/>
          <w:szCs w:val="18"/>
        </w:rPr>
        <w:t>ことである</w:t>
      </w:r>
      <w:r w:rsidRPr="00B07DA9">
        <w:rPr>
          <w:rFonts w:ascii="メイリオ" w:eastAsia="メイリオ" w:hAnsi="メイリオ" w:hint="eastAsia"/>
          <w:color w:val="000000" w:themeColor="text1"/>
          <w:sz w:val="18"/>
          <w:szCs w:val="18"/>
        </w:rPr>
        <w:t>。これは、インタビュー調査やGIS等を用いて行うものとする。課題地点が定まったら、解決案の作成に移る。解決案が完成した後、インタビュー調査などにより、</w:t>
      </w:r>
      <w:r>
        <w:rPr>
          <w:rFonts w:ascii="メイリオ" w:eastAsia="メイリオ" w:hAnsi="メイリオ" w:hint="eastAsia"/>
          <w:color w:val="000000" w:themeColor="text1"/>
          <w:sz w:val="18"/>
          <w:szCs w:val="18"/>
        </w:rPr>
        <w:t>その解決案の有用性や実現可能性について調査する予定である。</w:t>
      </w:r>
    </w:p>
    <w:p w14:paraId="17D5EDCF" w14:textId="77777777" w:rsidR="007E6635" w:rsidRDefault="007E6635" w:rsidP="007E6635">
      <w:pPr>
        <w:adjustRightInd w:val="0"/>
        <w:spacing w:line="187" w:lineRule="auto"/>
        <w:ind w:firstLineChars="100" w:firstLine="180"/>
        <w:rPr>
          <w:rFonts w:ascii="メイリオ" w:eastAsia="メイリオ" w:hAnsi="メイリオ"/>
          <w:color w:val="000000" w:themeColor="text1"/>
          <w:sz w:val="18"/>
          <w:szCs w:val="18"/>
        </w:rPr>
      </w:pPr>
    </w:p>
    <w:p w14:paraId="0510E84F" w14:textId="77777777" w:rsidR="00080FE1" w:rsidRPr="00B07DA9" w:rsidRDefault="003034ED" w:rsidP="00080FE1">
      <w:pPr>
        <w:adjustRightInd w:val="0"/>
        <w:spacing w:line="187" w:lineRule="auto"/>
        <w:rPr>
          <w:rFonts w:ascii="メイリオ" w:eastAsia="メイリオ" w:hAnsi="メイリオ"/>
          <w:color w:val="FFFFFF" w:themeColor="background1"/>
          <w:sz w:val="18"/>
          <w:szCs w:val="18"/>
        </w:rPr>
      </w:pPr>
      <w:r>
        <w:rPr>
          <w:rFonts w:ascii="メイリオ" w:eastAsia="メイリオ" w:hAnsi="メイリオ" w:hint="eastAsia"/>
          <w:color w:val="FFFFFF" w:themeColor="background1"/>
          <w:sz w:val="18"/>
          <w:szCs w:val="18"/>
          <w:highlight w:val="black"/>
        </w:rPr>
        <w:t>６</w:t>
      </w:r>
      <w:r w:rsidR="00080FE1">
        <w:rPr>
          <w:rFonts w:ascii="メイリオ" w:eastAsia="メイリオ" w:hAnsi="メイリオ" w:hint="eastAsia"/>
          <w:color w:val="FFFFFF" w:themeColor="background1"/>
          <w:sz w:val="18"/>
          <w:szCs w:val="18"/>
          <w:highlight w:val="black"/>
        </w:rPr>
        <w:t>参考文献</w:t>
      </w:r>
    </w:p>
    <w:p w14:paraId="74ACC476" w14:textId="77777777" w:rsidR="00B07DA9" w:rsidRPr="00B07DA9" w:rsidRDefault="00B07DA9" w:rsidP="00B07DA9">
      <w:pPr>
        <w:adjustRightInd w:val="0"/>
        <w:spacing w:line="187" w:lineRule="auto"/>
        <w:rPr>
          <w:rFonts w:ascii="メイリオ" w:eastAsia="メイリオ" w:hAnsi="メイリオ"/>
          <w:sz w:val="18"/>
          <w:szCs w:val="18"/>
        </w:rPr>
      </w:pPr>
      <w:r w:rsidRPr="00B07DA9">
        <w:rPr>
          <w:rFonts w:ascii="メイリオ" w:eastAsia="メイリオ" w:hAnsi="メイリオ" w:hint="eastAsia"/>
          <w:sz w:val="18"/>
          <w:szCs w:val="18"/>
        </w:rPr>
        <w:t>厚生労働省　人口推計</w:t>
      </w:r>
    </w:p>
    <w:p w14:paraId="22F9D1B0" w14:textId="77777777" w:rsidR="00B07DA9" w:rsidRPr="00B07DA9" w:rsidRDefault="00EA7421" w:rsidP="00E44E58">
      <w:pPr>
        <w:adjustRightInd w:val="0"/>
        <w:spacing w:line="187" w:lineRule="auto"/>
        <w:rPr>
          <w:rFonts w:ascii="メイリオ" w:eastAsia="メイリオ" w:hAnsi="メイリオ"/>
          <w:sz w:val="18"/>
          <w:szCs w:val="18"/>
        </w:rPr>
      </w:pPr>
      <w:hyperlink r:id="rId24" w:history="1">
        <w:r w:rsidR="00B07DA9" w:rsidRPr="00B07DA9">
          <w:rPr>
            <w:rStyle w:val="ac"/>
            <w:rFonts w:ascii="メイリオ" w:eastAsia="メイリオ" w:hAnsi="メイリオ" w:hint="eastAsia"/>
            <w:sz w:val="18"/>
            <w:szCs w:val="18"/>
          </w:rPr>
          <w:t>http://www.mhlw.go.jp/topics/bukyoku/seisaku/syousika/030819/2b.html</w:t>
        </w:r>
      </w:hyperlink>
      <w:r w:rsidR="00B07DA9" w:rsidRPr="00B07DA9">
        <w:rPr>
          <w:rFonts w:ascii="メイリオ" w:eastAsia="メイリオ" w:hAnsi="メイリオ" w:hint="eastAsia"/>
          <w:sz w:val="18"/>
          <w:szCs w:val="18"/>
        </w:rPr>
        <w:t>（閲覧日2016/11/1）</w:t>
      </w:r>
    </w:p>
    <w:p w14:paraId="64EE194A" w14:textId="77777777" w:rsidR="00B07DA9" w:rsidRPr="00B07DA9" w:rsidRDefault="00B07DA9" w:rsidP="00B07DA9">
      <w:pPr>
        <w:adjustRightInd w:val="0"/>
        <w:spacing w:line="187" w:lineRule="auto"/>
        <w:rPr>
          <w:rFonts w:ascii="メイリオ" w:eastAsia="メイリオ" w:hAnsi="メイリオ"/>
          <w:sz w:val="18"/>
          <w:szCs w:val="18"/>
        </w:rPr>
      </w:pPr>
      <w:r w:rsidRPr="00B07DA9">
        <w:rPr>
          <w:rFonts w:ascii="メイリオ" w:eastAsia="メイリオ" w:hAnsi="メイリオ" w:hint="eastAsia"/>
          <w:sz w:val="18"/>
          <w:szCs w:val="18"/>
        </w:rPr>
        <w:t>土浦市　土浦市地区別人口及び世帯数一覧（常住人口）</w:t>
      </w:r>
    </w:p>
    <w:p w14:paraId="1D4D093F" w14:textId="77777777" w:rsidR="00B07DA9" w:rsidRPr="00B07DA9" w:rsidRDefault="00EA7421" w:rsidP="00E44E58">
      <w:pPr>
        <w:adjustRightInd w:val="0"/>
        <w:spacing w:line="187" w:lineRule="auto"/>
        <w:rPr>
          <w:rStyle w:val="ac"/>
          <w:rFonts w:ascii="メイリオ" w:eastAsia="メイリオ" w:hAnsi="メイリオ"/>
          <w:sz w:val="18"/>
          <w:szCs w:val="18"/>
        </w:rPr>
      </w:pPr>
      <w:hyperlink r:id="rId25" w:history="1">
        <w:r w:rsidR="00B07DA9" w:rsidRPr="00B07DA9">
          <w:rPr>
            <w:rStyle w:val="ac"/>
            <w:rFonts w:ascii="メイリオ" w:eastAsia="メイリオ" w:hAnsi="メイリオ" w:hint="eastAsia"/>
            <w:sz w:val="18"/>
            <w:szCs w:val="18"/>
          </w:rPr>
          <w:t>http://www.city.tsuchiura.lg.jp/page/page001168.html</w:t>
        </w:r>
      </w:hyperlink>
    </w:p>
    <w:p w14:paraId="2F6875CD" w14:textId="77777777" w:rsidR="00B07DA9" w:rsidRPr="00B07DA9" w:rsidRDefault="00B07DA9" w:rsidP="00E44E58">
      <w:pPr>
        <w:adjustRightInd w:val="0"/>
        <w:spacing w:line="187" w:lineRule="auto"/>
        <w:rPr>
          <w:rFonts w:ascii="メイリオ" w:eastAsia="メイリオ" w:hAnsi="メイリオ"/>
          <w:sz w:val="18"/>
          <w:szCs w:val="18"/>
        </w:rPr>
      </w:pPr>
      <w:r w:rsidRPr="00B07DA9">
        <w:rPr>
          <w:rFonts w:ascii="メイリオ" w:eastAsia="メイリオ" w:hAnsi="メイリオ" w:hint="eastAsia"/>
          <w:sz w:val="18"/>
          <w:szCs w:val="18"/>
        </w:rPr>
        <w:t>（閲覧日2016/11/1）</w:t>
      </w:r>
    </w:p>
    <w:p w14:paraId="557C10FD" w14:textId="77777777" w:rsidR="00B07DA9" w:rsidRPr="00B07DA9" w:rsidRDefault="00B07DA9" w:rsidP="00B07DA9">
      <w:pPr>
        <w:adjustRightInd w:val="0"/>
        <w:spacing w:line="187" w:lineRule="auto"/>
        <w:rPr>
          <w:rFonts w:ascii="メイリオ" w:eastAsia="メイリオ" w:hAnsi="メイリオ"/>
          <w:sz w:val="18"/>
          <w:szCs w:val="18"/>
        </w:rPr>
      </w:pPr>
      <w:r w:rsidRPr="00B07DA9">
        <w:rPr>
          <w:rFonts w:ascii="メイリオ" w:eastAsia="メイリオ" w:hAnsi="メイリオ" w:hint="eastAsia"/>
          <w:sz w:val="18"/>
          <w:szCs w:val="18"/>
        </w:rPr>
        <w:t>統計つちうら　運輸・通信</w:t>
      </w:r>
    </w:p>
    <w:p w14:paraId="13A499BF" w14:textId="77777777" w:rsidR="00B07DA9" w:rsidRPr="00B07DA9" w:rsidRDefault="00EA7421" w:rsidP="00E44E58">
      <w:pPr>
        <w:adjustRightInd w:val="0"/>
        <w:spacing w:line="187" w:lineRule="auto"/>
        <w:rPr>
          <w:rFonts w:ascii="メイリオ" w:eastAsia="メイリオ" w:hAnsi="メイリオ"/>
          <w:sz w:val="18"/>
          <w:szCs w:val="18"/>
        </w:rPr>
      </w:pPr>
      <w:hyperlink r:id="rId26" w:history="1">
        <w:r w:rsidR="00B07DA9" w:rsidRPr="00B07DA9">
          <w:rPr>
            <w:rStyle w:val="ac"/>
            <w:rFonts w:ascii="メイリオ" w:eastAsia="メイリオ" w:hAnsi="メイリオ"/>
            <w:sz w:val="18"/>
            <w:szCs w:val="18"/>
          </w:rPr>
          <w:t>http://www.city.tsuchiura.lg.jp/data/doc/1359681150_doc_8.pdf</w:t>
        </w:r>
      </w:hyperlink>
      <w:r w:rsidR="00B07DA9" w:rsidRPr="00B07DA9">
        <w:rPr>
          <w:rFonts w:ascii="メイリオ" w:eastAsia="メイリオ" w:hAnsi="メイリオ" w:hint="eastAsia"/>
          <w:sz w:val="18"/>
          <w:szCs w:val="18"/>
        </w:rPr>
        <w:t>（閲覧日2016/11/1）</w:t>
      </w:r>
    </w:p>
    <w:p w14:paraId="2CAAF414" w14:textId="77777777" w:rsidR="00B07DA9" w:rsidRPr="00B07DA9" w:rsidRDefault="00B07DA9" w:rsidP="00B07DA9">
      <w:pPr>
        <w:adjustRightInd w:val="0"/>
        <w:spacing w:line="187" w:lineRule="auto"/>
        <w:rPr>
          <w:rFonts w:ascii="メイリオ" w:eastAsia="メイリオ" w:hAnsi="メイリオ"/>
          <w:sz w:val="18"/>
          <w:szCs w:val="18"/>
        </w:rPr>
      </w:pPr>
      <w:r w:rsidRPr="00B07DA9">
        <w:rPr>
          <w:rFonts w:ascii="メイリオ" w:eastAsia="メイリオ" w:hAnsi="メイリオ" w:hint="eastAsia"/>
          <w:sz w:val="18"/>
          <w:szCs w:val="18"/>
        </w:rPr>
        <w:t>経済産業省　工業統計調査　平成26年確報 市区町村編</w:t>
      </w:r>
    </w:p>
    <w:p w14:paraId="356265E1" w14:textId="77777777" w:rsidR="00B07DA9" w:rsidRPr="00B07DA9" w:rsidRDefault="00EA7421" w:rsidP="00E44E58">
      <w:pPr>
        <w:adjustRightInd w:val="0"/>
        <w:spacing w:line="187" w:lineRule="auto"/>
        <w:rPr>
          <w:rFonts w:ascii="メイリオ" w:eastAsia="メイリオ" w:hAnsi="メイリオ"/>
          <w:sz w:val="18"/>
          <w:szCs w:val="18"/>
        </w:rPr>
      </w:pPr>
      <w:hyperlink r:id="rId27" w:history="1">
        <w:r w:rsidR="00B07DA9" w:rsidRPr="00B07DA9">
          <w:rPr>
            <w:rStyle w:val="ac"/>
            <w:rFonts w:ascii="メイリオ" w:eastAsia="メイリオ" w:hAnsi="メイリオ" w:hint="eastAsia"/>
            <w:sz w:val="18"/>
            <w:szCs w:val="18"/>
          </w:rPr>
          <w:t>http://www.meti.go.jp/statistics/tyo/kougyo/result-2/h26/kakuho/sichoson/index.html</w:t>
        </w:r>
      </w:hyperlink>
      <w:r w:rsidR="00B07DA9" w:rsidRPr="00B07DA9">
        <w:rPr>
          <w:rFonts w:ascii="メイリオ" w:eastAsia="メイリオ" w:hAnsi="メイリオ" w:hint="eastAsia"/>
          <w:sz w:val="18"/>
          <w:szCs w:val="18"/>
        </w:rPr>
        <w:t>（閲覧日2016/11/1）</w:t>
      </w:r>
    </w:p>
    <w:p w14:paraId="1AEB2E93" w14:textId="77777777" w:rsidR="00B07DA9" w:rsidRPr="00B07DA9" w:rsidRDefault="00B07DA9" w:rsidP="00B07DA9">
      <w:pPr>
        <w:adjustRightInd w:val="0"/>
        <w:spacing w:line="187" w:lineRule="auto"/>
        <w:rPr>
          <w:rFonts w:ascii="メイリオ" w:eastAsia="メイリオ" w:hAnsi="メイリオ"/>
          <w:sz w:val="18"/>
          <w:szCs w:val="18"/>
        </w:rPr>
      </w:pPr>
      <w:r w:rsidRPr="00B07DA9">
        <w:rPr>
          <w:rFonts w:ascii="メイリオ" w:eastAsia="メイリオ" w:hAnsi="メイリオ" w:hint="eastAsia"/>
          <w:sz w:val="18"/>
          <w:szCs w:val="18"/>
        </w:rPr>
        <w:t>土浦市　土浦市の工業</w:t>
      </w:r>
    </w:p>
    <w:p w14:paraId="4B667BF8" w14:textId="77777777" w:rsidR="00B07DA9" w:rsidRPr="00B07DA9" w:rsidRDefault="00EA7421" w:rsidP="00E44E58">
      <w:pPr>
        <w:adjustRightInd w:val="0"/>
        <w:spacing w:line="187" w:lineRule="auto"/>
        <w:rPr>
          <w:rFonts w:ascii="メイリオ" w:eastAsia="メイリオ" w:hAnsi="メイリオ"/>
          <w:sz w:val="18"/>
          <w:szCs w:val="18"/>
        </w:rPr>
      </w:pPr>
      <w:hyperlink r:id="rId28" w:history="1">
        <w:r w:rsidR="00B07DA9" w:rsidRPr="00B07DA9">
          <w:rPr>
            <w:rStyle w:val="ac"/>
            <w:rFonts w:ascii="メイリオ" w:eastAsia="メイリオ" w:hAnsi="メイリオ" w:hint="eastAsia"/>
            <w:sz w:val="18"/>
            <w:szCs w:val="18"/>
          </w:rPr>
          <w:t>http://www.city.tsuchiura.lg.jp/page/page001492.html</w:t>
        </w:r>
      </w:hyperlink>
    </w:p>
    <w:p w14:paraId="35AEA645" w14:textId="77777777" w:rsidR="00E44E58" w:rsidRDefault="00E44E58" w:rsidP="00B07DA9">
      <w:pPr>
        <w:adjustRightInd w:val="0"/>
        <w:spacing w:line="187" w:lineRule="auto"/>
        <w:rPr>
          <w:rFonts w:ascii="メイリオ" w:eastAsia="メイリオ" w:hAnsi="メイリオ"/>
          <w:sz w:val="18"/>
          <w:szCs w:val="18"/>
        </w:rPr>
      </w:pPr>
      <w:r w:rsidRPr="00B07DA9">
        <w:rPr>
          <w:rFonts w:ascii="メイリオ" w:eastAsia="メイリオ" w:hAnsi="メイリオ" w:hint="eastAsia"/>
          <w:sz w:val="18"/>
          <w:szCs w:val="18"/>
        </w:rPr>
        <w:t>（閲覧日2016/11/1）</w:t>
      </w:r>
    </w:p>
    <w:p w14:paraId="082D825B" w14:textId="77777777" w:rsidR="00B07DA9" w:rsidRPr="00B07DA9" w:rsidRDefault="00B07DA9" w:rsidP="00B07DA9">
      <w:pPr>
        <w:adjustRightInd w:val="0"/>
        <w:spacing w:line="187" w:lineRule="auto"/>
        <w:rPr>
          <w:rFonts w:ascii="メイリオ" w:eastAsia="メイリオ" w:hAnsi="メイリオ"/>
          <w:sz w:val="18"/>
          <w:szCs w:val="18"/>
        </w:rPr>
      </w:pPr>
      <w:r w:rsidRPr="00B07DA9">
        <w:rPr>
          <w:rFonts w:ascii="メイリオ" w:eastAsia="メイリオ" w:hAnsi="メイリオ" w:hint="eastAsia"/>
          <w:sz w:val="18"/>
          <w:szCs w:val="18"/>
        </w:rPr>
        <w:t>平成25～26年_茨城農林水産統計年報</w:t>
      </w:r>
    </w:p>
    <w:p w14:paraId="54EE9601" w14:textId="77777777" w:rsidR="00006F2D" w:rsidRPr="00006F2D" w:rsidRDefault="00EA7421" w:rsidP="00E44E58">
      <w:pPr>
        <w:adjustRightInd w:val="0"/>
        <w:spacing w:line="187" w:lineRule="auto"/>
        <w:rPr>
          <w:rFonts w:ascii="メイリオ" w:eastAsia="メイリオ" w:hAnsi="メイリオ"/>
          <w:sz w:val="18"/>
          <w:szCs w:val="18"/>
        </w:rPr>
      </w:pPr>
      <w:hyperlink r:id="rId29" w:history="1">
        <w:r w:rsidR="00D906B5" w:rsidRPr="004F415B">
          <w:rPr>
            <w:rStyle w:val="ac"/>
            <w:rFonts w:ascii="メイリオ" w:eastAsia="メイリオ" w:hAnsi="メイリオ"/>
            <w:sz w:val="18"/>
            <w:szCs w:val="18"/>
          </w:rPr>
          <w:t>http://www.maff.go.jp/kanto/to_jyo/2015data/ibaraki_h25-26.html</w:t>
        </w:r>
      </w:hyperlink>
      <w:r w:rsidR="00080FE1" w:rsidRPr="00080FE1">
        <w:rPr>
          <w:rFonts w:ascii="メイリオ" w:eastAsia="メイリオ" w:hAnsi="メイリオ" w:hint="eastAsia"/>
          <w:sz w:val="18"/>
          <w:szCs w:val="18"/>
        </w:rPr>
        <w:t>（閲覧日2016/11/1</w:t>
      </w:r>
      <w:r w:rsidR="00B07DA9" w:rsidRPr="00B07DA9">
        <w:rPr>
          <w:rFonts w:ascii="メイリオ" w:eastAsia="メイリオ" w:hAnsi="メイリオ" w:hint="eastAsia"/>
          <w:sz w:val="18"/>
          <w:szCs w:val="18"/>
        </w:rPr>
        <w:t>）</w:t>
      </w:r>
    </w:p>
    <w:p w14:paraId="5FFD8000" w14:textId="77777777" w:rsidR="00080FE1" w:rsidRDefault="00080FE1" w:rsidP="00080FE1">
      <w:pPr>
        <w:adjustRightInd w:val="0"/>
        <w:spacing w:line="187" w:lineRule="auto"/>
        <w:rPr>
          <w:rFonts w:ascii="メイリオ" w:eastAsia="メイリオ" w:hAnsi="メイリオ"/>
          <w:sz w:val="18"/>
          <w:szCs w:val="18"/>
        </w:rPr>
      </w:pPr>
      <w:r>
        <w:rPr>
          <w:rFonts w:ascii="メイリオ" w:eastAsia="メイリオ" w:hAnsi="メイリオ" w:hint="eastAsia"/>
          <w:sz w:val="18"/>
          <w:szCs w:val="18"/>
        </w:rPr>
        <w:t>土浦市耕作放棄地解消計画</w:t>
      </w:r>
    </w:p>
    <w:p w14:paraId="1B245F76" w14:textId="77777777" w:rsidR="00080FE1" w:rsidRPr="00080FE1" w:rsidRDefault="00EA7421" w:rsidP="00E44E58">
      <w:pPr>
        <w:adjustRightInd w:val="0"/>
        <w:spacing w:line="187" w:lineRule="auto"/>
        <w:rPr>
          <w:rFonts w:ascii="メイリオ" w:eastAsia="メイリオ" w:hAnsi="メイリオ"/>
          <w:sz w:val="18"/>
          <w:szCs w:val="18"/>
        </w:rPr>
      </w:pPr>
      <w:hyperlink r:id="rId30" w:history="1">
        <w:r w:rsidR="00D906B5" w:rsidRPr="004F415B">
          <w:rPr>
            <w:rStyle w:val="ac"/>
            <w:rFonts w:ascii="メイリオ" w:eastAsia="メイリオ" w:hAnsi="メイリオ"/>
            <w:sz w:val="18"/>
            <w:szCs w:val="18"/>
          </w:rPr>
          <w:t>https://www.city.tsuchiura.lg.jp/data/doc/1269591701_doc_27.pdf</w:t>
        </w:r>
      </w:hyperlink>
      <w:r w:rsidR="00080FE1" w:rsidRPr="00080FE1">
        <w:rPr>
          <w:rFonts w:ascii="メイリオ" w:eastAsia="メイリオ" w:hAnsi="メイリオ" w:hint="eastAsia"/>
          <w:sz w:val="18"/>
          <w:szCs w:val="18"/>
        </w:rPr>
        <w:t>（閲覧日2016/11/1</w:t>
      </w:r>
      <w:r w:rsidR="00080FE1" w:rsidRPr="00B07DA9">
        <w:rPr>
          <w:rFonts w:ascii="メイリオ" w:eastAsia="メイリオ" w:hAnsi="メイリオ" w:hint="eastAsia"/>
          <w:sz w:val="18"/>
          <w:szCs w:val="18"/>
        </w:rPr>
        <w:t>）</w:t>
      </w:r>
    </w:p>
    <w:p w14:paraId="5D6EF514" w14:textId="77777777" w:rsidR="00B07DA9" w:rsidRPr="00B07DA9" w:rsidRDefault="00B07DA9" w:rsidP="00B07DA9">
      <w:pPr>
        <w:adjustRightInd w:val="0"/>
        <w:spacing w:line="187" w:lineRule="auto"/>
        <w:rPr>
          <w:rFonts w:ascii="メイリオ" w:eastAsia="メイリオ" w:hAnsi="メイリオ"/>
          <w:sz w:val="18"/>
          <w:szCs w:val="18"/>
        </w:rPr>
      </w:pPr>
      <w:r w:rsidRPr="00B07DA9">
        <w:rPr>
          <w:rFonts w:ascii="メイリオ" w:eastAsia="メイリオ" w:hAnsi="メイリオ" w:hint="eastAsia"/>
          <w:sz w:val="18"/>
          <w:szCs w:val="18"/>
        </w:rPr>
        <w:t>茨城県警察　市町村別の認知件数・犯罪率</w:t>
      </w:r>
      <w:r w:rsidR="00692159">
        <w:rPr>
          <w:rFonts w:ascii="メイリオ" w:eastAsia="メイリオ" w:hAnsi="メイリオ" w:hint="eastAsia"/>
          <w:sz w:val="18"/>
          <w:szCs w:val="18"/>
        </w:rPr>
        <w:t xml:space="preserve">　平成27年中</w:t>
      </w:r>
    </w:p>
    <w:p w14:paraId="04BCD77C" w14:textId="77777777" w:rsidR="00B07DA9" w:rsidRPr="00B07DA9" w:rsidRDefault="00EA7421" w:rsidP="00E44E58">
      <w:pPr>
        <w:adjustRightInd w:val="0"/>
        <w:spacing w:line="187" w:lineRule="auto"/>
        <w:rPr>
          <w:rFonts w:ascii="メイリオ" w:eastAsia="メイリオ" w:hAnsi="メイリオ"/>
          <w:sz w:val="18"/>
          <w:szCs w:val="18"/>
        </w:rPr>
      </w:pPr>
      <w:hyperlink r:id="rId31" w:history="1">
        <w:r w:rsidR="00D906B5" w:rsidRPr="004F415B">
          <w:rPr>
            <w:rStyle w:val="ac"/>
            <w:rFonts w:ascii="メイリオ" w:eastAsia="メイリオ" w:hAnsi="メイリオ"/>
            <w:sz w:val="18"/>
            <w:szCs w:val="18"/>
          </w:rPr>
          <w:t>https://www.pref.ibaraki.jp/kenkei/a01_safety/statistics/pdf/shichoson/sousuu_h27r.pdf</w:t>
        </w:r>
      </w:hyperlink>
      <w:r w:rsidR="00B07DA9" w:rsidRPr="00B07DA9">
        <w:rPr>
          <w:rFonts w:ascii="メイリオ" w:eastAsia="メイリオ" w:hAnsi="メイリオ" w:hint="eastAsia"/>
          <w:sz w:val="18"/>
          <w:szCs w:val="18"/>
        </w:rPr>
        <w:t>（閲覧日2016/11/1）</w:t>
      </w:r>
    </w:p>
    <w:p w14:paraId="5BA37401" w14:textId="77777777" w:rsidR="00B07DA9" w:rsidRPr="00B07DA9" w:rsidRDefault="00B07DA9" w:rsidP="00B07DA9">
      <w:pPr>
        <w:adjustRightInd w:val="0"/>
        <w:spacing w:line="187" w:lineRule="auto"/>
        <w:rPr>
          <w:rFonts w:ascii="メイリオ" w:eastAsia="メイリオ" w:hAnsi="メイリオ"/>
          <w:sz w:val="18"/>
          <w:szCs w:val="18"/>
        </w:rPr>
      </w:pPr>
      <w:r w:rsidRPr="00B07DA9">
        <w:rPr>
          <w:rFonts w:ascii="メイリオ" w:eastAsia="メイリオ" w:hAnsi="メイリオ" w:hint="eastAsia"/>
          <w:sz w:val="18"/>
          <w:szCs w:val="18"/>
        </w:rPr>
        <w:t>土浦市　自主防犯活動</w:t>
      </w:r>
    </w:p>
    <w:p w14:paraId="28A640E7" w14:textId="77777777" w:rsidR="00B07DA9" w:rsidRPr="00B07DA9" w:rsidRDefault="00EA7421" w:rsidP="00E44E58">
      <w:pPr>
        <w:adjustRightInd w:val="0"/>
        <w:spacing w:line="187" w:lineRule="auto"/>
        <w:rPr>
          <w:rStyle w:val="ac"/>
          <w:rFonts w:ascii="メイリオ" w:eastAsia="メイリオ" w:hAnsi="メイリオ"/>
          <w:sz w:val="18"/>
          <w:szCs w:val="18"/>
        </w:rPr>
      </w:pPr>
      <w:hyperlink r:id="rId32" w:history="1">
        <w:r w:rsidR="00B07DA9" w:rsidRPr="00B07DA9">
          <w:rPr>
            <w:rStyle w:val="ac"/>
            <w:rFonts w:ascii="メイリオ" w:eastAsia="メイリオ" w:hAnsi="メイリオ" w:hint="eastAsia"/>
            <w:sz w:val="18"/>
            <w:szCs w:val="18"/>
          </w:rPr>
          <w:t>http://www.city.tsuchiura.lg.jp/page/page000646.html</w:t>
        </w:r>
      </w:hyperlink>
    </w:p>
    <w:p w14:paraId="0D149F09" w14:textId="77777777" w:rsidR="00B07DA9" w:rsidRPr="00B07DA9" w:rsidRDefault="00B07DA9" w:rsidP="00E44E58">
      <w:pPr>
        <w:adjustRightInd w:val="0"/>
        <w:spacing w:line="187" w:lineRule="auto"/>
        <w:rPr>
          <w:rFonts w:ascii="メイリオ" w:eastAsia="メイリオ" w:hAnsi="メイリオ"/>
          <w:sz w:val="18"/>
          <w:szCs w:val="18"/>
        </w:rPr>
      </w:pPr>
      <w:r w:rsidRPr="00B07DA9">
        <w:rPr>
          <w:rFonts w:ascii="メイリオ" w:eastAsia="メイリオ" w:hAnsi="メイリオ" w:hint="eastAsia"/>
          <w:sz w:val="18"/>
          <w:szCs w:val="18"/>
        </w:rPr>
        <w:t>（閲覧日2016/11/1）</w:t>
      </w:r>
    </w:p>
    <w:p w14:paraId="6B25C9D3" w14:textId="77777777" w:rsidR="00B07DA9" w:rsidRPr="00B07DA9" w:rsidRDefault="00B07DA9" w:rsidP="00B07DA9">
      <w:pPr>
        <w:adjustRightInd w:val="0"/>
        <w:spacing w:line="187" w:lineRule="auto"/>
        <w:rPr>
          <w:rFonts w:ascii="メイリオ" w:eastAsia="メイリオ" w:hAnsi="メイリオ"/>
          <w:sz w:val="18"/>
          <w:szCs w:val="18"/>
        </w:rPr>
      </w:pPr>
      <w:r w:rsidRPr="00B07DA9">
        <w:rPr>
          <w:rFonts w:ascii="メイリオ" w:eastAsia="メイリオ" w:hAnsi="メイリオ" w:hint="eastAsia"/>
          <w:sz w:val="18"/>
          <w:szCs w:val="18"/>
        </w:rPr>
        <w:t>JMAP 地域医療情報システム　茨城県土浦市</w:t>
      </w:r>
    </w:p>
    <w:p w14:paraId="23BC8E47" w14:textId="77777777" w:rsidR="00B07DA9" w:rsidRPr="00B07DA9" w:rsidRDefault="00EA7421" w:rsidP="00E44E58">
      <w:pPr>
        <w:adjustRightInd w:val="0"/>
        <w:spacing w:line="187" w:lineRule="auto"/>
        <w:rPr>
          <w:rFonts w:ascii="メイリオ" w:eastAsia="メイリオ" w:hAnsi="メイリオ"/>
          <w:sz w:val="18"/>
          <w:szCs w:val="18"/>
        </w:rPr>
      </w:pPr>
      <w:hyperlink w:history="1">
        <w:r w:rsidR="00B07DA9" w:rsidRPr="00B07DA9">
          <w:rPr>
            <w:rStyle w:val="ac"/>
            <w:rFonts w:ascii="メイリオ" w:eastAsia="メイリオ" w:hAnsi="メイリオ" w:hint="eastAsia"/>
            <w:sz w:val="18"/>
            <w:szCs w:val="18"/>
          </w:rPr>
          <w:t>http://</w:t>
        </w:r>
      </w:hyperlink>
      <w:hyperlink r:id="rId33" w:history="1">
        <w:r w:rsidR="00B07DA9" w:rsidRPr="00B07DA9">
          <w:rPr>
            <w:rStyle w:val="ac"/>
            <w:rFonts w:ascii="メイリオ" w:eastAsia="メイリオ" w:hAnsi="メイリオ" w:hint="eastAsia"/>
            <w:sz w:val="18"/>
            <w:szCs w:val="18"/>
          </w:rPr>
          <w:t>jmap.jp/cities/detail/city/8203</w:t>
        </w:r>
      </w:hyperlink>
      <w:r w:rsidR="00B07DA9" w:rsidRPr="00B07DA9">
        <w:rPr>
          <w:rFonts w:ascii="メイリオ" w:eastAsia="メイリオ" w:hAnsi="メイリオ" w:hint="eastAsia"/>
          <w:sz w:val="18"/>
          <w:szCs w:val="18"/>
        </w:rPr>
        <w:t>（閲覧日2016/11/1）</w:t>
      </w:r>
    </w:p>
    <w:p w14:paraId="13AAFF8E" w14:textId="77777777" w:rsidR="00B07DA9" w:rsidRPr="00B07DA9" w:rsidRDefault="00B07DA9" w:rsidP="00B07DA9">
      <w:pPr>
        <w:adjustRightInd w:val="0"/>
        <w:spacing w:line="187" w:lineRule="auto"/>
        <w:rPr>
          <w:rFonts w:ascii="メイリオ" w:eastAsia="メイリオ" w:hAnsi="メイリオ"/>
          <w:sz w:val="18"/>
          <w:szCs w:val="18"/>
        </w:rPr>
      </w:pPr>
      <w:r w:rsidRPr="00B07DA9">
        <w:rPr>
          <w:rFonts w:ascii="メイリオ" w:eastAsia="メイリオ" w:hAnsi="メイリオ" w:hint="eastAsia"/>
          <w:sz w:val="18"/>
          <w:szCs w:val="18"/>
        </w:rPr>
        <w:t>月刊　常陽新聞</w:t>
      </w:r>
    </w:p>
    <w:p w14:paraId="221AA22F" w14:textId="77777777" w:rsidR="00B07DA9" w:rsidRPr="00B07DA9" w:rsidRDefault="00EA7421" w:rsidP="00E44E58">
      <w:pPr>
        <w:adjustRightInd w:val="0"/>
        <w:spacing w:line="187" w:lineRule="auto"/>
        <w:rPr>
          <w:rFonts w:ascii="メイリオ" w:eastAsia="メイリオ" w:hAnsi="メイリオ"/>
          <w:sz w:val="18"/>
          <w:szCs w:val="18"/>
        </w:rPr>
      </w:pPr>
      <w:hyperlink r:id="rId34" w:history="1">
        <w:r w:rsidR="00B07DA9" w:rsidRPr="00B07DA9">
          <w:rPr>
            <w:rStyle w:val="ac"/>
            <w:rFonts w:ascii="メイリオ" w:eastAsia="メイリオ" w:hAnsi="メイリオ" w:hint="eastAsia"/>
            <w:sz w:val="18"/>
            <w:szCs w:val="18"/>
          </w:rPr>
          <w:t>https://joyonews.jp/</w:t>
        </w:r>
      </w:hyperlink>
      <w:r w:rsidR="00B07DA9" w:rsidRPr="00B07DA9">
        <w:rPr>
          <w:rFonts w:ascii="メイリオ" w:eastAsia="メイリオ" w:hAnsi="メイリオ" w:hint="eastAsia"/>
          <w:sz w:val="18"/>
          <w:szCs w:val="18"/>
        </w:rPr>
        <w:t>（閲覧日2016/11/1）</w:t>
      </w:r>
    </w:p>
    <w:p w14:paraId="72CCB65E" w14:textId="77777777" w:rsidR="00B07DA9" w:rsidRPr="00B07DA9" w:rsidRDefault="00B07DA9" w:rsidP="00B07DA9">
      <w:pPr>
        <w:adjustRightInd w:val="0"/>
        <w:spacing w:line="187" w:lineRule="auto"/>
        <w:rPr>
          <w:rFonts w:ascii="メイリオ" w:eastAsia="メイリオ" w:hAnsi="メイリオ"/>
          <w:sz w:val="18"/>
          <w:szCs w:val="18"/>
        </w:rPr>
      </w:pPr>
      <w:r w:rsidRPr="00B07DA9">
        <w:rPr>
          <w:rFonts w:ascii="メイリオ" w:eastAsia="メイリオ" w:hAnsi="メイリオ" w:hint="eastAsia"/>
          <w:sz w:val="18"/>
          <w:szCs w:val="18"/>
        </w:rPr>
        <w:t>付表5 湖沼のCOD平均値によるベスト・ワースト順位</w:t>
      </w:r>
    </w:p>
    <w:p w14:paraId="327D376D" w14:textId="77777777" w:rsidR="00B07DA9" w:rsidRPr="00B07DA9" w:rsidRDefault="00EA7421" w:rsidP="00E44E58">
      <w:pPr>
        <w:adjustRightInd w:val="0"/>
        <w:spacing w:line="187" w:lineRule="auto"/>
        <w:rPr>
          <w:rFonts w:ascii="メイリオ" w:eastAsia="メイリオ" w:hAnsi="メイリオ"/>
          <w:sz w:val="18"/>
          <w:szCs w:val="18"/>
        </w:rPr>
      </w:pPr>
      <w:hyperlink r:id="rId35" w:history="1">
        <w:r w:rsidR="00B07DA9" w:rsidRPr="00B07DA9">
          <w:rPr>
            <w:rStyle w:val="ac"/>
            <w:rFonts w:ascii="メイリオ" w:eastAsia="メイリオ" w:hAnsi="メイリオ"/>
            <w:sz w:val="18"/>
            <w:szCs w:val="18"/>
          </w:rPr>
          <w:t>https://www.env.go.jp/water/suiiki/h14/fu05.pdf</w:t>
        </w:r>
      </w:hyperlink>
      <w:r w:rsidR="00B07DA9" w:rsidRPr="00B07DA9">
        <w:rPr>
          <w:rFonts w:ascii="メイリオ" w:eastAsia="メイリオ" w:hAnsi="メイリオ" w:hint="eastAsia"/>
          <w:sz w:val="18"/>
          <w:szCs w:val="18"/>
        </w:rPr>
        <w:t>（閲覧日2016/11/1）</w:t>
      </w:r>
    </w:p>
    <w:p w14:paraId="08C40D12" w14:textId="77777777" w:rsidR="00B07DA9" w:rsidRPr="00B07DA9" w:rsidRDefault="00B07DA9" w:rsidP="00B07DA9">
      <w:pPr>
        <w:adjustRightInd w:val="0"/>
        <w:spacing w:line="187" w:lineRule="auto"/>
        <w:rPr>
          <w:rFonts w:ascii="メイリオ" w:eastAsia="メイリオ" w:hAnsi="メイリオ"/>
          <w:sz w:val="18"/>
          <w:szCs w:val="18"/>
        </w:rPr>
      </w:pPr>
      <w:r w:rsidRPr="00B07DA9">
        <w:rPr>
          <w:rFonts w:ascii="メイリオ" w:eastAsia="メイリオ" w:hAnsi="メイリオ" w:hint="eastAsia"/>
          <w:sz w:val="18"/>
          <w:szCs w:val="18"/>
        </w:rPr>
        <w:t>認定NPO法人 アサザ基金 | アサザプロジェクト</w:t>
      </w:r>
    </w:p>
    <w:p w14:paraId="64360F0E" w14:textId="77777777" w:rsidR="008D0517" w:rsidRPr="00E44E58" w:rsidRDefault="00EA7421" w:rsidP="00B07DA9">
      <w:pPr>
        <w:adjustRightInd w:val="0"/>
        <w:spacing w:line="187" w:lineRule="auto"/>
        <w:rPr>
          <w:rFonts w:ascii="メイリオ" w:eastAsia="メイリオ" w:hAnsi="メイリオ"/>
          <w:sz w:val="18"/>
          <w:szCs w:val="18"/>
        </w:rPr>
      </w:pPr>
      <w:hyperlink r:id="rId36" w:history="1">
        <w:r w:rsidR="00E44E58" w:rsidRPr="008707F2">
          <w:rPr>
            <w:rStyle w:val="ac"/>
            <w:rFonts w:ascii="メイリオ" w:eastAsia="メイリオ" w:hAnsi="メイリオ"/>
            <w:sz w:val="18"/>
            <w:szCs w:val="18"/>
          </w:rPr>
          <w:t>http://www.asaza.jp</w:t>
        </w:r>
      </w:hyperlink>
      <w:r w:rsidR="00E44E58">
        <w:rPr>
          <w:rFonts w:ascii="メイリオ" w:eastAsia="メイリオ" w:hAnsi="メイリオ" w:hint="eastAsia"/>
          <w:sz w:val="18"/>
          <w:szCs w:val="18"/>
        </w:rPr>
        <w:t>（</w:t>
      </w:r>
      <w:r w:rsidR="00B07DA9" w:rsidRPr="00B07DA9">
        <w:rPr>
          <w:rFonts w:ascii="メイリオ" w:eastAsia="メイリオ" w:hAnsi="メイリオ" w:hint="eastAsia"/>
          <w:sz w:val="18"/>
          <w:szCs w:val="18"/>
        </w:rPr>
        <w:t>閲覧日2016/11/1）</w:t>
      </w:r>
    </w:p>
    <w:sectPr w:rsidR="008D0517" w:rsidRPr="00E44E58" w:rsidSect="006E2830">
      <w:type w:val="continuous"/>
      <w:pgSz w:w="11906" w:h="16838"/>
      <w:pgMar w:top="720" w:right="720" w:bottom="720" w:left="720" w:header="0" w:footer="0" w:gutter="0"/>
      <w:cols w:num="2"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omonari" w:date="2016-11-02T04:23:00Z" w:initials="t">
    <w:p w14:paraId="7BD75C72" w14:textId="77777777" w:rsidR="004832F0" w:rsidRDefault="004832F0" w:rsidP="004832F0">
      <w:pPr>
        <w:pStyle w:val="ae"/>
      </w:pPr>
      <w:r>
        <w:rPr>
          <w:rStyle w:val="ad"/>
        </w:rPr>
        <w:annotationRef/>
      </w:r>
      <w:r>
        <w:rPr>
          <w:rFonts w:hint="eastAsia"/>
        </w:rPr>
        <w:t>他のところのように一行開けたほうが見やすい</w:t>
      </w:r>
    </w:p>
    <w:p w14:paraId="1002890A" w14:textId="77777777" w:rsidR="004832F0" w:rsidRDefault="004832F0" w:rsidP="004832F0">
      <w:pPr>
        <w:pStyle w:val="ae"/>
        <w:ind w:firstLine="840"/>
      </w:pPr>
      <w:r>
        <w:rPr>
          <w:rFonts w:hint="eastAsia"/>
        </w:rPr>
        <w:t xml:space="preserve">　インタビュー調査の表</w:t>
      </w:r>
    </w:p>
    <w:p w14:paraId="4C4FEF6B" w14:textId="77777777" w:rsidR="004832F0" w:rsidRDefault="004832F0" w:rsidP="004832F0">
      <w:pPr>
        <w:pStyle w:val="ae"/>
      </w:pPr>
      <w:r>
        <w:rPr>
          <w:rFonts w:hint="eastAsia"/>
        </w:rPr>
        <w:t xml:space="preserve">　</w:t>
      </w:r>
    </w:p>
    <w:p w14:paraId="31A0AAD9" w14:textId="77777777" w:rsidR="004832F0" w:rsidRDefault="004832F0" w:rsidP="004832F0">
      <w:pPr>
        <w:pStyle w:val="ae"/>
      </w:pPr>
      <w:r>
        <w:rPr>
          <w:rFonts w:hint="eastAsia"/>
        </w:rPr>
        <w:t xml:space="preserve">　</w:t>
      </w:r>
      <w:r>
        <w:rPr>
          <w:rFonts w:hint="eastAsia"/>
        </w:rPr>
        <w:t>2.2</w:t>
      </w:r>
      <w:r>
        <w:rPr>
          <w:rFonts w:hint="eastAsia"/>
        </w:rPr>
        <w:t>交通</w:t>
      </w:r>
    </w:p>
    <w:p w14:paraId="7BC70B8A" w14:textId="77777777" w:rsidR="004832F0" w:rsidRDefault="004832F0" w:rsidP="004832F0">
      <w:pPr>
        <w:pStyle w:val="ae"/>
      </w:pPr>
      <w:r>
        <w:rPr>
          <w:rFonts w:hint="eastAsia"/>
        </w:rPr>
        <w:t>のような形</w:t>
      </w:r>
    </w:p>
  </w:comment>
  <w:comment w:id="1" w:author="tomonari" w:date="2016-11-02T06:11:00Z" w:initials="t">
    <w:p w14:paraId="1E129CA1" w14:textId="77777777" w:rsidR="004832F0" w:rsidRDefault="004832F0" w:rsidP="004832F0">
      <w:pPr>
        <w:pStyle w:val="ae"/>
      </w:pPr>
      <w:r>
        <w:rPr>
          <w:rStyle w:val="ad"/>
        </w:rPr>
        <w:annotationRef/>
      </w:r>
      <w:r>
        <w:rPr>
          <w:rFonts w:hint="eastAsia"/>
        </w:rPr>
        <w:t>どれも</w:t>
      </w:r>
      <w:r>
        <w:rPr>
          <w:rFonts w:hint="eastAsia"/>
        </w:rPr>
        <w:t>x.x.2</w:t>
      </w:r>
      <w:r>
        <w:rPr>
          <w:rFonts w:hint="eastAsia"/>
        </w:rPr>
        <w:t>のように二つ目がないから，</w:t>
      </w:r>
    </w:p>
    <w:p w14:paraId="4B0F8AC1" w14:textId="77777777" w:rsidR="004832F0" w:rsidRDefault="004832F0" w:rsidP="004832F0">
      <w:pPr>
        <w:pStyle w:val="ae"/>
      </w:pPr>
      <w:r>
        <w:rPr>
          <w:rFonts w:hint="eastAsia"/>
        </w:rPr>
        <w:t>2</w:t>
      </w:r>
      <w:r>
        <w:t>.2</w:t>
      </w:r>
      <w:r>
        <w:rPr>
          <w:rFonts w:hint="eastAsia"/>
        </w:rPr>
        <w:t>交通分野の現状と課題</w:t>
      </w:r>
    </w:p>
    <w:p w14:paraId="2E4AE5C8" w14:textId="77777777" w:rsidR="004832F0" w:rsidRDefault="004832F0" w:rsidP="004832F0">
      <w:pPr>
        <w:pStyle w:val="ae"/>
      </w:pPr>
      <w:r>
        <w:rPr>
          <w:rFonts w:hint="eastAsia"/>
        </w:rPr>
        <w:t>みたいな感じにしたほうが良さそう</w:t>
      </w:r>
    </w:p>
  </w:comment>
  <w:comment w:id="2" w:author="tomonari" w:date="2016-11-02T05:37:00Z" w:initials="t">
    <w:p w14:paraId="0A5DF111" w14:textId="77777777" w:rsidR="004832F0" w:rsidRDefault="004832F0" w:rsidP="004832F0">
      <w:pPr>
        <w:pStyle w:val="ae"/>
        <w:rPr>
          <w:rStyle w:val="ad"/>
        </w:rPr>
      </w:pPr>
      <w:r>
        <w:rPr>
          <w:rStyle w:val="ad"/>
          <w:rFonts w:hint="eastAsia"/>
        </w:rPr>
        <w:t>利用者の減少は人口減少によるものでは？</w:t>
      </w:r>
    </w:p>
    <w:p w14:paraId="50F5D09F" w14:textId="77777777" w:rsidR="004832F0" w:rsidRDefault="004832F0" w:rsidP="004832F0">
      <w:pPr>
        <w:pStyle w:val="ae"/>
      </w:pPr>
      <w:r>
        <w:rPr>
          <w:rStyle w:val="ad"/>
        </w:rPr>
        <w:t>“</w:t>
      </w:r>
      <w:r>
        <w:rPr>
          <w:rStyle w:val="ad"/>
          <w:rFonts w:hint="eastAsia"/>
        </w:rPr>
        <w:t>必要性を感じながらも利用者数が減少している</w:t>
      </w:r>
      <w:r>
        <w:rPr>
          <w:rStyle w:val="ad"/>
        </w:rPr>
        <w:t>”</w:t>
      </w:r>
      <w:r>
        <w:rPr>
          <w:rStyle w:val="ad"/>
          <w:rFonts w:hint="eastAsia"/>
        </w:rPr>
        <w:t>が公共交通システムの見直しにはすぐにつながらない気がします．利用者の減少によりバス路線がどんどん無くなっているとかなら，必要性を感じている人がいるのに公共交通が少なくなっているということで話はつながってきます．</w:t>
      </w:r>
    </w:p>
  </w:comment>
  <w:comment w:id="3" w:author="tomonari" w:date="2016-11-02T06:14:00Z" w:initials="t">
    <w:p w14:paraId="01514D7D" w14:textId="77777777" w:rsidR="004832F0" w:rsidRDefault="004832F0" w:rsidP="004832F0">
      <w:pPr>
        <w:pStyle w:val="ae"/>
      </w:pPr>
      <w:r>
        <w:rPr>
          <w:rStyle w:val="ad"/>
        </w:rPr>
        <w:annotationRef/>
      </w:r>
    </w:p>
  </w:comment>
  <w:comment w:id="4" w:author="tomonari" w:date="2016-11-02T04:29:00Z" w:initials="t">
    <w:p w14:paraId="27167334" w14:textId="77777777" w:rsidR="004832F0" w:rsidRPr="001844FE" w:rsidRDefault="004832F0" w:rsidP="004832F0">
      <w:pPr>
        <w:pStyle w:val="ae"/>
      </w:pPr>
      <w:r>
        <w:rPr>
          <w:rStyle w:val="ad"/>
        </w:rPr>
        <w:annotationRef/>
      </w:r>
      <w:r>
        <w:rPr>
          <w:rFonts w:hint="eastAsia"/>
        </w:rPr>
        <w:t>水質が悪いということだけで</w:t>
      </w:r>
      <w:r>
        <w:t>”</w:t>
      </w:r>
      <w:r>
        <w:rPr>
          <w:rFonts w:hint="eastAsia"/>
        </w:rPr>
        <w:t>うまく活かせていない</w:t>
      </w:r>
      <w:r>
        <w:t>”</w:t>
      </w:r>
      <w:r>
        <w:rPr>
          <w:rFonts w:hint="eastAsia"/>
        </w:rPr>
        <w:t>とするのはやや強引な印象．</w:t>
      </w:r>
    </w:p>
  </w:comment>
  <w:comment w:id="5" w:author="tomonari" w:date="2016-11-02T04:59:00Z" w:initials="t">
    <w:p w14:paraId="234E4D9D" w14:textId="77777777" w:rsidR="007E6635" w:rsidRDefault="007E6635" w:rsidP="007E6635">
      <w:pPr>
        <w:pStyle w:val="ae"/>
        <w:rPr>
          <w:rStyle w:val="ad"/>
        </w:rPr>
      </w:pPr>
      <w:r>
        <w:rPr>
          <w:rStyle w:val="ad"/>
        </w:rPr>
        <w:annotationRef/>
      </w:r>
      <w:r>
        <w:rPr>
          <w:rStyle w:val="ad"/>
        </w:rPr>
        <w:t>hot</w:t>
      </w:r>
      <w:r>
        <w:rPr>
          <w:rStyle w:val="ad"/>
          <w:rFonts w:hint="eastAsia"/>
        </w:rPr>
        <w:t>ステーションの例も説明しているし，方針のほうが良い．</w:t>
      </w:r>
    </w:p>
    <w:p w14:paraId="0E043619" w14:textId="77777777" w:rsidR="007E6635" w:rsidRDefault="007E6635" w:rsidP="007E6635">
      <w:pPr>
        <w:pStyle w:val="ae"/>
        <w:rPr>
          <w:rStyle w:val="ad"/>
        </w:rPr>
      </w:pPr>
      <w:r>
        <w:rPr>
          <w:rStyle w:val="ad"/>
          <w:rFonts w:hint="eastAsia"/>
        </w:rPr>
        <w:t>もしくは提案例としたほうが良いかな．ここに記述している提案がすべてではないはずなので．</w:t>
      </w:r>
    </w:p>
    <w:p w14:paraId="529C25CD" w14:textId="77777777" w:rsidR="007E6635" w:rsidRDefault="007E6635" w:rsidP="007E6635">
      <w:pPr>
        <w:pStyle w:val="ae"/>
        <w:rPr>
          <w:rStyle w:val="ad"/>
        </w:rPr>
      </w:pPr>
    </w:p>
    <w:p w14:paraId="4B62FAF5" w14:textId="77777777" w:rsidR="007E6635" w:rsidRPr="00F97BED" w:rsidRDefault="007E6635" w:rsidP="007E6635">
      <w:pPr>
        <w:pStyle w:val="ae"/>
        <w:rPr>
          <w:sz w:val="18"/>
          <w:szCs w:val="18"/>
        </w:rPr>
      </w:pPr>
      <w:r>
        <w:rPr>
          <w:rStyle w:val="ad"/>
        </w:rPr>
        <w:t>“</w:t>
      </w:r>
      <w:r>
        <w:rPr>
          <w:rStyle w:val="ad"/>
          <w:rFonts w:hint="eastAsia"/>
        </w:rPr>
        <w:t>考えられる</w:t>
      </w:r>
      <w:r>
        <w:rPr>
          <w:rStyle w:val="ad"/>
        </w:rPr>
        <w:t>”</w:t>
      </w:r>
      <w:r>
        <w:rPr>
          <w:rStyle w:val="ad"/>
          <w:rFonts w:hint="eastAsia"/>
        </w:rPr>
        <w:t>や</w:t>
      </w:r>
      <w:r>
        <w:rPr>
          <w:rStyle w:val="ad"/>
        </w:rPr>
        <w:t>”</w:t>
      </w:r>
      <w:r>
        <w:rPr>
          <w:rStyle w:val="ad"/>
          <w:rFonts w:hint="eastAsia"/>
        </w:rPr>
        <w:t>ないだろうか</w:t>
      </w:r>
      <w:r>
        <w:rPr>
          <w:rStyle w:val="ad"/>
        </w:rPr>
        <w:t>”</w:t>
      </w:r>
      <w:r>
        <w:rPr>
          <w:rStyle w:val="ad"/>
          <w:rFonts w:hint="eastAsia"/>
        </w:rPr>
        <w:t>的な記述は最小限に抑えよう．とってつけたような印象を与える．無論今からデータ収集は難しいため，文体を工夫することにより上述のワードを減らすほかない．（せこいけど笑）</w:t>
      </w:r>
    </w:p>
  </w:comment>
  <w:comment w:id="7" w:author="tomonari" w:date="2016-11-02T06:15:00Z" w:initials="t">
    <w:p w14:paraId="2F42641E" w14:textId="77777777" w:rsidR="007E6635" w:rsidRDefault="007E6635" w:rsidP="007E6635">
      <w:pPr>
        <w:pStyle w:val="ae"/>
      </w:pPr>
      <w:r>
        <w:rPr>
          <w:rStyle w:val="ad"/>
        </w:rPr>
        <w:annotationRef/>
      </w:r>
      <w:r>
        <w:rPr>
          <w:rFonts w:hint="eastAsia"/>
        </w:rPr>
        <w:t>不要</w:t>
      </w:r>
    </w:p>
  </w:comment>
  <w:comment w:id="6" w:author="tomonari" w:date="2016-11-02T06:15:00Z" w:initials="t">
    <w:p w14:paraId="2107A7F2" w14:textId="77777777" w:rsidR="007E6635" w:rsidRDefault="007E6635" w:rsidP="007E6635">
      <w:pPr>
        <w:pStyle w:val="ae"/>
      </w:pPr>
      <w:r>
        <w:rPr>
          <w:rStyle w:val="ad"/>
        </w:rPr>
        <w:annotationRef/>
      </w:r>
      <w:r>
        <w:rPr>
          <w:rFonts w:hint="eastAsia"/>
        </w:rPr>
        <w:t>これが段落の最初に来たほうがわかりやすい．</w:t>
      </w:r>
    </w:p>
    <w:p w14:paraId="3DC2A89C" w14:textId="77777777" w:rsidR="007E6635" w:rsidRDefault="007E6635" w:rsidP="007E6635">
      <w:pPr>
        <w:pStyle w:val="ae"/>
      </w:pPr>
      <w:r>
        <w:rPr>
          <w:rFonts w:hint="eastAsia"/>
        </w:rPr>
        <w:t>（</w:t>
      </w:r>
      <w:r>
        <w:rPr>
          <w:rFonts w:hint="eastAsia"/>
        </w:rPr>
        <w:t>conclusion comes first</w:t>
      </w:r>
      <w:r>
        <w:rPr>
          <w:rFonts w:hint="eastAsia"/>
        </w:rPr>
        <w:t>的な）</w:t>
      </w:r>
    </w:p>
    <w:p w14:paraId="6FCB3D43" w14:textId="77777777" w:rsidR="007E6635" w:rsidRDefault="007E6635" w:rsidP="007E6635">
      <w:pPr>
        <w:pStyle w:val="ae"/>
      </w:pPr>
      <w:r>
        <w:rPr>
          <w:rFonts w:hint="eastAsia"/>
        </w:rPr>
        <w:t>無論，文章は多少変えて最初に持って行ってほしいです．（</w:t>
      </w:r>
      <w:r>
        <w:t>”</w:t>
      </w:r>
      <w:r>
        <w:rPr>
          <w:rFonts w:hint="eastAsia"/>
        </w:rPr>
        <w:t>以上の現状を踏まえ</w:t>
      </w:r>
      <w:r>
        <w:t>”</w:t>
      </w:r>
      <w:r>
        <w:rPr>
          <w:rFonts w:hint="eastAsia"/>
        </w:rPr>
        <w:t>のような記述を最初に持っていくなど．）</w:t>
      </w:r>
    </w:p>
  </w:comment>
  <w:comment w:id="8" w:author="tomonari" w:date="2016-11-02T04:34:00Z" w:initials="t">
    <w:p w14:paraId="62FA3650" w14:textId="77777777" w:rsidR="007E6635" w:rsidRDefault="007E6635" w:rsidP="007E6635">
      <w:pPr>
        <w:pStyle w:val="ae"/>
      </w:pPr>
      <w:r>
        <w:rPr>
          <w:rStyle w:val="ad"/>
        </w:rPr>
        <w:annotationRef/>
      </w:r>
      <w:r>
        <w:rPr>
          <w:rFonts w:hint="eastAsia"/>
        </w:rPr>
        <w:t>にもつながる</w:t>
      </w:r>
    </w:p>
  </w:comment>
  <w:comment w:id="9" w:author="tomonari" w:date="2016-11-02T06:17:00Z" w:initials="t">
    <w:p w14:paraId="34028862" w14:textId="77777777" w:rsidR="007E6635" w:rsidRDefault="007E6635" w:rsidP="007E6635">
      <w:pPr>
        <w:pStyle w:val="ae"/>
      </w:pPr>
      <w:r>
        <w:rPr>
          <w:rStyle w:val="ad"/>
        </w:rPr>
        <w:annotationRef/>
      </w:r>
      <w:r>
        <w:rPr>
          <w:rFonts w:hint="eastAsia"/>
        </w:rPr>
        <w:t>の例</w:t>
      </w:r>
    </w:p>
    <w:p w14:paraId="6036F1F7" w14:textId="77777777" w:rsidR="007E6635" w:rsidRDefault="007E6635" w:rsidP="007E6635">
      <w:pPr>
        <w:pStyle w:val="ae"/>
      </w:pPr>
      <w:r>
        <w:rPr>
          <w:rFonts w:hint="eastAsia"/>
        </w:rPr>
        <w:t>があったほうがかな．</w:t>
      </w:r>
    </w:p>
  </w:comment>
  <w:comment w:id="10" w:author="tomonari" w:date="2016-11-02T06:19:00Z" w:initials="t">
    <w:p w14:paraId="36ED6CD1" w14:textId="77777777" w:rsidR="007E6635" w:rsidRDefault="007E6635" w:rsidP="007E6635">
      <w:pPr>
        <w:pStyle w:val="ae"/>
      </w:pPr>
      <w:r>
        <w:rPr>
          <w:rStyle w:val="ad"/>
        </w:rPr>
        <w:annotationRef/>
      </w:r>
      <w:r>
        <w:rPr>
          <w:rFonts w:hint="eastAsia"/>
        </w:rPr>
        <w:t>まず初めにサイクルアンドバスライド事業の推進があげられる．</w:t>
      </w:r>
    </w:p>
    <w:p w14:paraId="4D7470D5" w14:textId="77777777" w:rsidR="007E6635" w:rsidRDefault="007E6635" w:rsidP="007E6635">
      <w:pPr>
        <w:pStyle w:val="ae"/>
      </w:pPr>
      <w:r>
        <w:rPr>
          <w:rFonts w:hint="eastAsia"/>
        </w:rPr>
        <w:t>的な．</w:t>
      </w:r>
    </w:p>
  </w:comment>
  <w:comment w:id="11" w:author="tomonari" w:date="2016-11-02T06:21:00Z" w:initials="t">
    <w:p w14:paraId="07196C3B" w14:textId="77777777" w:rsidR="007E6635" w:rsidRDefault="007E6635" w:rsidP="007E6635">
      <w:pPr>
        <w:pStyle w:val="ae"/>
      </w:pPr>
      <w:r>
        <w:rPr>
          <w:rStyle w:val="ad"/>
        </w:rPr>
        <w:annotationRef/>
      </w:r>
      <w:r>
        <w:rPr>
          <w:rFonts w:hint="eastAsia"/>
        </w:rPr>
        <w:t>この記述だと，サイクルアンドバスライドとは自転車置き場をバス停に設置することみたいに受け取れる．</w:t>
      </w:r>
    </w:p>
    <w:p w14:paraId="7559C688" w14:textId="77777777" w:rsidR="007E6635" w:rsidRDefault="007E6635" w:rsidP="007E6635">
      <w:pPr>
        <w:pStyle w:val="ae"/>
      </w:pPr>
      <w:r>
        <w:rPr>
          <w:rFonts w:hint="eastAsia"/>
        </w:rPr>
        <w:t>ここでは「サイクルアンドバスライドを推進することにより」から初めて，どういう生活スタイルが生まれるかを記述すればよい．</w:t>
      </w:r>
      <w:r>
        <w:t>”</w:t>
      </w:r>
      <w:r>
        <w:rPr>
          <w:rFonts w:hint="eastAsia"/>
        </w:rPr>
        <w:t>バス停に自転車置き場を設ける</w:t>
      </w:r>
      <w:r>
        <w:t>”</w:t>
      </w:r>
      <w:r>
        <w:rPr>
          <w:rFonts w:hint="eastAsia"/>
        </w:rPr>
        <w:t>はここではなくもいいかな．入れたい場合はもう少し書き方を工夫してほしい．</w:t>
      </w:r>
    </w:p>
  </w:comment>
  <w:comment w:id="12" w:author="tomonari" w:date="2016-11-02T06:28:00Z" w:initials="t">
    <w:p w14:paraId="10224AF7" w14:textId="77777777" w:rsidR="007E6635" w:rsidRDefault="007E6635" w:rsidP="007E6635">
      <w:pPr>
        <w:pStyle w:val="ae"/>
      </w:pPr>
      <w:r>
        <w:rPr>
          <w:rStyle w:val="ad"/>
        </w:rPr>
        <w:annotationRef/>
      </w:r>
      <w:r>
        <w:rPr>
          <w:rFonts w:hint="eastAsia"/>
        </w:rPr>
        <w:t>中心市街地へ向かう車が減少することなるため中心市街地における交通事故率の低下につながると考えられる．</w:t>
      </w:r>
    </w:p>
    <w:p w14:paraId="0EA2AD71" w14:textId="77777777" w:rsidR="007E6635" w:rsidRDefault="007E6635" w:rsidP="007E6635">
      <w:pPr>
        <w:pStyle w:val="ae"/>
      </w:pPr>
      <w:r>
        <w:rPr>
          <w:rFonts w:hint="eastAsia"/>
        </w:rPr>
        <w:t>的な感じが良いかな．</w:t>
      </w:r>
    </w:p>
  </w:comment>
  <w:comment w:id="13" w:author="二神　克也" w:date="2016-11-02T08:15:00Z" w:initials="二神　克也">
    <w:p w14:paraId="11E47503" w14:textId="77777777" w:rsidR="007E6635" w:rsidRDefault="007E6635" w:rsidP="007E6635">
      <w:pPr>
        <w:pStyle w:val="ae"/>
      </w:pPr>
      <w:r>
        <w:rPr>
          <w:rStyle w:val="ad"/>
        </w:rPr>
        <w:annotationRef/>
      </w:r>
    </w:p>
  </w:comment>
  <w:comment w:id="15" w:author="tomonari" w:date="2016-11-02T06:40:00Z" w:initials="t">
    <w:p w14:paraId="0469A6F8" w14:textId="77777777" w:rsidR="007E6635" w:rsidRDefault="007E6635" w:rsidP="007E6635">
      <w:pPr>
        <w:pStyle w:val="ae"/>
      </w:pPr>
      <w:r>
        <w:rPr>
          <w:rStyle w:val="ad"/>
        </w:rPr>
        <w:annotationRef/>
      </w:r>
      <w:r>
        <w:rPr>
          <w:rFonts w:hint="eastAsia"/>
        </w:rPr>
        <w:t>不要</w:t>
      </w:r>
    </w:p>
  </w:comment>
  <w:comment w:id="14" w:author="tomonari" w:date="2016-11-02T06:36:00Z" w:initials="t">
    <w:p w14:paraId="64373861" w14:textId="77777777" w:rsidR="007E6635" w:rsidRDefault="007E6635" w:rsidP="007E6635">
      <w:pPr>
        <w:pStyle w:val="ae"/>
      </w:pPr>
      <w:r>
        <w:rPr>
          <w:rStyle w:val="ad"/>
        </w:rPr>
        <w:annotationRef/>
      </w:r>
      <w:r>
        <w:rPr>
          <w:rFonts w:hint="eastAsia"/>
        </w:rPr>
        <w:t>この二つの提案例の書き方の印象は</w:t>
      </w:r>
      <w:r>
        <w:rPr>
          <w:rFonts w:hint="eastAsia"/>
        </w:rPr>
        <w:t>good.</w:t>
      </w:r>
    </w:p>
    <w:p w14:paraId="357ADB99" w14:textId="77777777" w:rsidR="007E6635" w:rsidRDefault="007E6635" w:rsidP="007E6635">
      <w:pPr>
        <w:pStyle w:val="ae"/>
      </w:pPr>
      <w:r>
        <w:t>“</w:t>
      </w:r>
      <w:r>
        <w:rPr>
          <w:rFonts w:hint="eastAsia"/>
        </w:rPr>
        <w:t>考えられる</w:t>
      </w:r>
      <w:r>
        <w:t>”</w:t>
      </w:r>
      <w:r>
        <w:rPr>
          <w:rFonts w:hint="eastAsia"/>
        </w:rPr>
        <w:t>といったようなワードが少なくてパッと見たときの印象が良い．</w:t>
      </w:r>
    </w:p>
    <w:p w14:paraId="454747CF" w14:textId="77777777" w:rsidR="007E6635" w:rsidRDefault="007E6635" w:rsidP="007E6635">
      <w:pPr>
        <w:pStyle w:val="ae"/>
      </w:pPr>
      <w:r>
        <w:rPr>
          <w:rFonts w:hint="eastAsia"/>
        </w:rPr>
        <w:t>もちろん細かいところにはいろいろと突っ込まれるかもしれないけど，時間もないのでパッとみたときの印象だけでも良くしよう！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C70B8A" w15:done="0"/>
  <w15:commentEx w15:paraId="2E4AE5C8" w15:done="0"/>
  <w15:commentEx w15:paraId="50F5D09F" w15:done="0"/>
  <w15:commentEx w15:paraId="01514D7D" w15:done="0"/>
  <w15:commentEx w15:paraId="27167334" w15:done="0"/>
  <w15:commentEx w15:paraId="4B62FAF5" w15:done="0"/>
  <w15:commentEx w15:paraId="2F42641E" w15:done="0"/>
  <w15:commentEx w15:paraId="6FCB3D43" w15:done="0"/>
  <w15:commentEx w15:paraId="62FA3650" w15:done="0"/>
  <w15:commentEx w15:paraId="6036F1F7" w15:done="0"/>
  <w15:commentEx w15:paraId="4D7470D5" w15:done="0"/>
  <w15:commentEx w15:paraId="7559C688" w15:done="0"/>
  <w15:commentEx w15:paraId="0EA2AD71" w15:done="0"/>
  <w15:commentEx w15:paraId="11E47503" w15:paraIdParent="0EA2AD71" w15:done="0"/>
  <w15:commentEx w15:paraId="0469A6F8" w15:done="0"/>
  <w15:commentEx w15:paraId="454747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64491" w14:textId="77777777" w:rsidR="00F374D9" w:rsidRDefault="00F374D9" w:rsidP="000131EB">
      <w:r>
        <w:separator/>
      </w:r>
    </w:p>
  </w:endnote>
  <w:endnote w:type="continuationSeparator" w:id="0">
    <w:p w14:paraId="483D0B23" w14:textId="77777777" w:rsidR="00F374D9" w:rsidRDefault="00F374D9" w:rsidP="0001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47771"/>
      <w:docPartObj>
        <w:docPartGallery w:val="Page Numbers (Bottom of Page)"/>
        <w:docPartUnique/>
      </w:docPartObj>
    </w:sdtPr>
    <w:sdtEndPr/>
    <w:sdtContent>
      <w:p w14:paraId="21063518" w14:textId="77777777" w:rsidR="00F374D9" w:rsidRDefault="00F374D9">
        <w:pPr>
          <w:pStyle w:val="a5"/>
          <w:jc w:val="center"/>
        </w:pPr>
        <w:r>
          <w:fldChar w:fldCharType="begin"/>
        </w:r>
        <w:r>
          <w:instrText xml:space="preserve"> PAGE   \* MERGEFORMAT </w:instrText>
        </w:r>
        <w:r>
          <w:fldChar w:fldCharType="separate"/>
        </w:r>
        <w:r w:rsidR="00EA7421" w:rsidRPr="00EA7421">
          <w:rPr>
            <w:noProof/>
            <w:lang w:val="ja-JP"/>
          </w:rPr>
          <w:t>2</w:t>
        </w:r>
        <w:r>
          <w:rPr>
            <w:noProof/>
            <w:lang w:val="ja-JP"/>
          </w:rPr>
          <w:fldChar w:fldCharType="end"/>
        </w:r>
      </w:p>
    </w:sdtContent>
  </w:sdt>
  <w:p w14:paraId="062F9105" w14:textId="77777777" w:rsidR="00F374D9" w:rsidRDefault="00F374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67AFD" w14:textId="77777777" w:rsidR="00F374D9" w:rsidRDefault="00F374D9" w:rsidP="000131EB">
      <w:r>
        <w:separator/>
      </w:r>
    </w:p>
  </w:footnote>
  <w:footnote w:type="continuationSeparator" w:id="0">
    <w:p w14:paraId="7A5343FD" w14:textId="77777777" w:rsidR="00F374D9" w:rsidRDefault="00F374D9" w:rsidP="00013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E3D3E"/>
    <w:multiLevelType w:val="hybridMultilevel"/>
    <w:tmpl w:val="226039AC"/>
    <w:lvl w:ilvl="0" w:tplc="0E7E36CA">
      <w:start w:val="1"/>
      <w:numFmt w:val="decimal"/>
      <w:lvlText w:val="%1."/>
      <w:lvlJc w:val="left"/>
      <w:pPr>
        <w:ind w:left="420" w:hanging="420"/>
      </w:pPr>
      <w:rPr>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8639F"/>
    <w:multiLevelType w:val="hybridMultilevel"/>
    <w:tmpl w:val="A6E2CB78"/>
    <w:lvl w:ilvl="0" w:tplc="CBB6A378">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855CC"/>
    <w:multiLevelType w:val="hybridMultilevel"/>
    <w:tmpl w:val="57445998"/>
    <w:lvl w:ilvl="0" w:tplc="6C44EB2A">
      <w:start w:val="1"/>
      <w:numFmt w:val="decimalFullWidth"/>
      <w:lvlText w:val="%1．"/>
      <w:lvlJc w:val="left"/>
      <w:pPr>
        <w:ind w:left="435" w:hanging="435"/>
      </w:pPr>
      <w:rPr>
        <w:rFonts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681B77"/>
    <w:multiLevelType w:val="hybridMultilevel"/>
    <w:tmpl w:val="E124C174"/>
    <w:lvl w:ilvl="0" w:tplc="3B1E544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BEB59E0"/>
    <w:multiLevelType w:val="hybridMultilevel"/>
    <w:tmpl w:val="77F201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BA0D92"/>
    <w:multiLevelType w:val="hybridMultilevel"/>
    <w:tmpl w:val="96BC1FBC"/>
    <w:lvl w:ilvl="0" w:tplc="0DD05C20">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4E371C"/>
    <w:multiLevelType w:val="hybridMultilevel"/>
    <w:tmpl w:val="78DAA0BE"/>
    <w:lvl w:ilvl="0" w:tplc="2508F726">
      <w:start w:val="1"/>
      <w:numFmt w:val="decimalFullWidth"/>
      <w:lvlText w:val="%1．"/>
      <w:lvlJc w:val="left"/>
      <w:pPr>
        <w:ind w:left="420" w:hanging="420"/>
      </w:pPr>
      <w:rPr>
        <w:rFonts w:hint="default"/>
        <w:b w:val="0"/>
        <w:color w:val="auto"/>
        <w:lang w:val="en-US"/>
      </w:rPr>
    </w:lvl>
    <w:lvl w:ilvl="1" w:tplc="0409000F">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823D2C"/>
    <w:multiLevelType w:val="hybridMultilevel"/>
    <w:tmpl w:val="08F032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EC3272"/>
    <w:multiLevelType w:val="multilevel"/>
    <w:tmpl w:val="7F2EA574"/>
    <w:lvl w:ilvl="0">
      <w:start w:val="1"/>
      <w:numFmt w:val="decimal"/>
      <w:lvlText w:val="(%1)"/>
      <w:lvlJc w:val="left"/>
      <w:pPr>
        <w:ind w:left="425" w:hanging="425"/>
      </w:pPr>
      <w:rPr>
        <w:rFonts w:hint="eastAsia"/>
        <w:sz w:val="1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5"/>
  </w:num>
  <w:num w:numId="2">
    <w:abstractNumId w:val="1"/>
  </w:num>
  <w:num w:numId="3">
    <w:abstractNumId w:val="3"/>
  </w:num>
  <w:num w:numId="4">
    <w:abstractNumId w:val="8"/>
  </w:num>
  <w:num w:numId="5">
    <w:abstractNumId w:val="6"/>
  </w:num>
  <w:num w:numId="6">
    <w:abstractNumId w:val="2"/>
  </w:num>
  <w:num w:numId="7">
    <w:abstractNumId w:val="7"/>
  </w:num>
  <w:num w:numId="8">
    <w:abstractNumId w:val="0"/>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onari">
    <w15:presenceInfo w15:providerId="None" w15:userId="tomonari"/>
  </w15:person>
  <w15:person w15:author="二神　克也">
    <w15:presenceInfo w15:providerId="AD" w15:userId="S-1-5-21-976748822-1315279631-1388452435-3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35"/>
    <w:rsid w:val="000002E6"/>
    <w:rsid w:val="000002ED"/>
    <w:rsid w:val="00003726"/>
    <w:rsid w:val="00006F2D"/>
    <w:rsid w:val="000131EB"/>
    <w:rsid w:val="00015A73"/>
    <w:rsid w:val="00015E04"/>
    <w:rsid w:val="00037DE1"/>
    <w:rsid w:val="00076B8C"/>
    <w:rsid w:val="00080FE1"/>
    <w:rsid w:val="000867D3"/>
    <w:rsid w:val="000B7902"/>
    <w:rsid w:val="00115492"/>
    <w:rsid w:val="00130EC8"/>
    <w:rsid w:val="001345D8"/>
    <w:rsid w:val="00140C6C"/>
    <w:rsid w:val="00180863"/>
    <w:rsid w:val="001B6FCE"/>
    <w:rsid w:val="001E5E46"/>
    <w:rsid w:val="001F04A6"/>
    <w:rsid w:val="00200530"/>
    <w:rsid w:val="0022733C"/>
    <w:rsid w:val="00283766"/>
    <w:rsid w:val="002A102A"/>
    <w:rsid w:val="002A3BD3"/>
    <w:rsid w:val="002B79AE"/>
    <w:rsid w:val="002D7822"/>
    <w:rsid w:val="002E055F"/>
    <w:rsid w:val="002F0971"/>
    <w:rsid w:val="003034ED"/>
    <w:rsid w:val="003069EC"/>
    <w:rsid w:val="00341CBD"/>
    <w:rsid w:val="00350FDE"/>
    <w:rsid w:val="00351B0F"/>
    <w:rsid w:val="003677BF"/>
    <w:rsid w:val="0038217A"/>
    <w:rsid w:val="00385A35"/>
    <w:rsid w:val="003A39B0"/>
    <w:rsid w:val="003C0385"/>
    <w:rsid w:val="003C0B01"/>
    <w:rsid w:val="003F271C"/>
    <w:rsid w:val="00406FF3"/>
    <w:rsid w:val="00407795"/>
    <w:rsid w:val="00410D5B"/>
    <w:rsid w:val="00414B31"/>
    <w:rsid w:val="00442707"/>
    <w:rsid w:val="004465E8"/>
    <w:rsid w:val="00463B9E"/>
    <w:rsid w:val="00465D14"/>
    <w:rsid w:val="004832F0"/>
    <w:rsid w:val="004A1443"/>
    <w:rsid w:val="004B6274"/>
    <w:rsid w:val="004C15DD"/>
    <w:rsid w:val="004C4FBC"/>
    <w:rsid w:val="004D4EF8"/>
    <w:rsid w:val="004E0EBE"/>
    <w:rsid w:val="004E54E1"/>
    <w:rsid w:val="00507F26"/>
    <w:rsid w:val="005379B8"/>
    <w:rsid w:val="00577191"/>
    <w:rsid w:val="00577629"/>
    <w:rsid w:val="00577FE0"/>
    <w:rsid w:val="005A2515"/>
    <w:rsid w:val="005A3E9F"/>
    <w:rsid w:val="005B205C"/>
    <w:rsid w:val="005F5341"/>
    <w:rsid w:val="005F6A99"/>
    <w:rsid w:val="006217AD"/>
    <w:rsid w:val="00626F77"/>
    <w:rsid w:val="006540D7"/>
    <w:rsid w:val="00683ED1"/>
    <w:rsid w:val="00686ED9"/>
    <w:rsid w:val="00692159"/>
    <w:rsid w:val="00692ED3"/>
    <w:rsid w:val="00693C6A"/>
    <w:rsid w:val="006B1B1B"/>
    <w:rsid w:val="006B1F1A"/>
    <w:rsid w:val="006C32FE"/>
    <w:rsid w:val="006D097F"/>
    <w:rsid w:val="006E2830"/>
    <w:rsid w:val="00744650"/>
    <w:rsid w:val="007541BC"/>
    <w:rsid w:val="0075769E"/>
    <w:rsid w:val="007A4C46"/>
    <w:rsid w:val="007C48A5"/>
    <w:rsid w:val="007C4FB5"/>
    <w:rsid w:val="007C50CA"/>
    <w:rsid w:val="007E6635"/>
    <w:rsid w:val="0080472E"/>
    <w:rsid w:val="00817FBD"/>
    <w:rsid w:val="008501C4"/>
    <w:rsid w:val="00857661"/>
    <w:rsid w:val="00885CE7"/>
    <w:rsid w:val="008D0517"/>
    <w:rsid w:val="008E4E3C"/>
    <w:rsid w:val="00916E8F"/>
    <w:rsid w:val="00940990"/>
    <w:rsid w:val="00964ECF"/>
    <w:rsid w:val="009810D9"/>
    <w:rsid w:val="0099666A"/>
    <w:rsid w:val="009A1495"/>
    <w:rsid w:val="009B1FA4"/>
    <w:rsid w:val="009B305A"/>
    <w:rsid w:val="009D1189"/>
    <w:rsid w:val="009F6B5E"/>
    <w:rsid w:val="00A07718"/>
    <w:rsid w:val="00A240AC"/>
    <w:rsid w:val="00A24AFC"/>
    <w:rsid w:val="00A47A42"/>
    <w:rsid w:val="00A5108A"/>
    <w:rsid w:val="00A60779"/>
    <w:rsid w:val="00A83C5D"/>
    <w:rsid w:val="00A91F54"/>
    <w:rsid w:val="00A95853"/>
    <w:rsid w:val="00AB2D41"/>
    <w:rsid w:val="00AC5237"/>
    <w:rsid w:val="00AE0C38"/>
    <w:rsid w:val="00AF5983"/>
    <w:rsid w:val="00B07DA9"/>
    <w:rsid w:val="00B15CE1"/>
    <w:rsid w:val="00B36033"/>
    <w:rsid w:val="00B4398B"/>
    <w:rsid w:val="00B733C9"/>
    <w:rsid w:val="00B8736A"/>
    <w:rsid w:val="00B91FCD"/>
    <w:rsid w:val="00BA0A3F"/>
    <w:rsid w:val="00BA5F43"/>
    <w:rsid w:val="00BB0960"/>
    <w:rsid w:val="00BD1D6B"/>
    <w:rsid w:val="00BF0578"/>
    <w:rsid w:val="00C00BA8"/>
    <w:rsid w:val="00C24D52"/>
    <w:rsid w:val="00C265AC"/>
    <w:rsid w:val="00C26EE6"/>
    <w:rsid w:val="00C40B0A"/>
    <w:rsid w:val="00C8390D"/>
    <w:rsid w:val="00C84D5D"/>
    <w:rsid w:val="00CA56F6"/>
    <w:rsid w:val="00D26E09"/>
    <w:rsid w:val="00D311FC"/>
    <w:rsid w:val="00D353C9"/>
    <w:rsid w:val="00D40FAE"/>
    <w:rsid w:val="00D6645F"/>
    <w:rsid w:val="00D66919"/>
    <w:rsid w:val="00D906B5"/>
    <w:rsid w:val="00D93A42"/>
    <w:rsid w:val="00DE4F55"/>
    <w:rsid w:val="00DE7C56"/>
    <w:rsid w:val="00DF42B3"/>
    <w:rsid w:val="00E17D6A"/>
    <w:rsid w:val="00E44E58"/>
    <w:rsid w:val="00E52910"/>
    <w:rsid w:val="00E71512"/>
    <w:rsid w:val="00E75448"/>
    <w:rsid w:val="00E84BFB"/>
    <w:rsid w:val="00E876BD"/>
    <w:rsid w:val="00E91D51"/>
    <w:rsid w:val="00E9215D"/>
    <w:rsid w:val="00EA1D0E"/>
    <w:rsid w:val="00EA7421"/>
    <w:rsid w:val="00EB06F1"/>
    <w:rsid w:val="00EB2FC7"/>
    <w:rsid w:val="00EF4C98"/>
    <w:rsid w:val="00F1362E"/>
    <w:rsid w:val="00F27B70"/>
    <w:rsid w:val="00F311E2"/>
    <w:rsid w:val="00F34BB2"/>
    <w:rsid w:val="00F374D9"/>
    <w:rsid w:val="00F443F2"/>
    <w:rsid w:val="00F57788"/>
    <w:rsid w:val="00F74738"/>
    <w:rsid w:val="00F8085A"/>
    <w:rsid w:val="00F81EFF"/>
    <w:rsid w:val="00F92E9F"/>
    <w:rsid w:val="00FB4237"/>
    <w:rsid w:val="00FD4984"/>
    <w:rsid w:val="00FE1364"/>
    <w:rsid w:val="00FE50DA"/>
    <w:rsid w:val="00FE789B"/>
    <w:rsid w:val="00FF0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74D7E0"/>
  <w15:docId w15:val="{809DBADB-FE58-4C98-ACB7-BF23CFB1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1EB"/>
    <w:pPr>
      <w:tabs>
        <w:tab w:val="center" w:pos="4252"/>
        <w:tab w:val="right" w:pos="8504"/>
      </w:tabs>
      <w:snapToGrid w:val="0"/>
    </w:pPr>
  </w:style>
  <w:style w:type="character" w:customStyle="1" w:styleId="a4">
    <w:name w:val="ヘッダー (文字)"/>
    <w:basedOn w:val="a0"/>
    <w:link w:val="a3"/>
    <w:uiPriority w:val="99"/>
    <w:rsid w:val="000131EB"/>
  </w:style>
  <w:style w:type="paragraph" w:styleId="a5">
    <w:name w:val="footer"/>
    <w:basedOn w:val="a"/>
    <w:link w:val="a6"/>
    <w:uiPriority w:val="99"/>
    <w:unhideWhenUsed/>
    <w:rsid w:val="000131EB"/>
    <w:pPr>
      <w:tabs>
        <w:tab w:val="center" w:pos="4252"/>
        <w:tab w:val="right" w:pos="8504"/>
      </w:tabs>
      <w:snapToGrid w:val="0"/>
    </w:pPr>
  </w:style>
  <w:style w:type="character" w:customStyle="1" w:styleId="a6">
    <w:name w:val="フッター (文字)"/>
    <w:basedOn w:val="a0"/>
    <w:link w:val="a5"/>
    <w:uiPriority w:val="99"/>
    <w:rsid w:val="000131EB"/>
  </w:style>
  <w:style w:type="paragraph" w:styleId="a7">
    <w:name w:val="List Paragraph"/>
    <w:basedOn w:val="a"/>
    <w:uiPriority w:val="34"/>
    <w:qFormat/>
    <w:rsid w:val="00FD4984"/>
    <w:pPr>
      <w:ind w:leftChars="400" w:left="840"/>
    </w:pPr>
  </w:style>
  <w:style w:type="paragraph" w:styleId="a8">
    <w:name w:val="caption"/>
    <w:basedOn w:val="a"/>
    <w:next w:val="a"/>
    <w:uiPriority w:val="35"/>
    <w:unhideWhenUsed/>
    <w:qFormat/>
    <w:rsid w:val="00FD4984"/>
    <w:rPr>
      <w:b/>
      <w:bCs/>
      <w:szCs w:val="21"/>
    </w:rPr>
  </w:style>
  <w:style w:type="paragraph" w:styleId="a9">
    <w:name w:val="Balloon Text"/>
    <w:basedOn w:val="a"/>
    <w:link w:val="aa"/>
    <w:uiPriority w:val="99"/>
    <w:semiHidden/>
    <w:unhideWhenUsed/>
    <w:rsid w:val="001B6F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6FCE"/>
    <w:rPr>
      <w:rFonts w:asciiTheme="majorHAnsi" w:eastAsiaTheme="majorEastAsia" w:hAnsiTheme="majorHAnsi" w:cstheme="majorBidi"/>
      <w:sz w:val="18"/>
      <w:szCs w:val="18"/>
    </w:rPr>
  </w:style>
  <w:style w:type="table" w:styleId="ab">
    <w:name w:val="Table Grid"/>
    <w:basedOn w:val="a1"/>
    <w:uiPriority w:val="59"/>
    <w:rsid w:val="007A4C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rsid w:val="00B07DA9"/>
    <w:rPr>
      <w:color w:val="0000FF" w:themeColor="hyperlink"/>
      <w:u w:val="single"/>
    </w:rPr>
  </w:style>
  <w:style w:type="character" w:styleId="ad">
    <w:name w:val="annotation reference"/>
    <w:basedOn w:val="a0"/>
    <w:uiPriority w:val="99"/>
    <w:semiHidden/>
    <w:unhideWhenUsed/>
    <w:rsid w:val="004832F0"/>
    <w:rPr>
      <w:sz w:val="18"/>
      <w:szCs w:val="18"/>
    </w:rPr>
  </w:style>
  <w:style w:type="paragraph" w:styleId="ae">
    <w:name w:val="annotation text"/>
    <w:basedOn w:val="a"/>
    <w:link w:val="af"/>
    <w:uiPriority w:val="99"/>
    <w:semiHidden/>
    <w:unhideWhenUsed/>
    <w:rsid w:val="004832F0"/>
    <w:pPr>
      <w:jc w:val="left"/>
    </w:pPr>
  </w:style>
  <w:style w:type="character" w:customStyle="1" w:styleId="af">
    <w:name w:val="コメント文字列 (文字)"/>
    <w:basedOn w:val="a0"/>
    <w:link w:val="ae"/>
    <w:uiPriority w:val="99"/>
    <w:semiHidden/>
    <w:rsid w:val="00483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24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yperlink" Target="http://www.city.tsuchiura.lg.jp/data/doc/1359681150_doc_8.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yperlink" Target="https://joyonews.jp/"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yperlink" Target="http://www.city.tsuchiura.lg.jp/page/page001168.html" TargetMode="External"/><Relationship Id="rId33" Type="http://schemas.openxmlformats.org/officeDocument/2006/relationships/hyperlink" Target="http://jmap.jp/cities/detail/city/8203"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www.maff.go.jp/kanto/to_jyo/2015data/ibaraki_h25-2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mhlw.go.jp/topics/bukyoku/seisaku/syousika/030819/2b.html" TargetMode="External"/><Relationship Id="rId32" Type="http://schemas.openxmlformats.org/officeDocument/2006/relationships/hyperlink" Target="http://www.city.tsuchiura.lg.jp/page/page000646.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13.png"/><Relationship Id="rId28" Type="http://schemas.openxmlformats.org/officeDocument/2006/relationships/hyperlink" Target="http://www.city.tsuchiura.lg.jp/page/page001492.html" TargetMode="External"/><Relationship Id="rId36" Type="http://schemas.openxmlformats.org/officeDocument/2006/relationships/hyperlink" Target="http://www.asaza.jp" TargetMode="Externa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yperlink" Target="https://www.pref.ibaraki.jp/kenkei/a01_safety/statistics/pdf/shichoson/sousuu_h27r.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image" Target="media/image12.png"/><Relationship Id="rId27" Type="http://schemas.openxmlformats.org/officeDocument/2006/relationships/hyperlink" Target="http://www.meti.go.jp/statistics/tyo/kougyo/result-2/h26/kakuho/sichoson/index.html" TargetMode="External"/><Relationship Id="rId30" Type="http://schemas.openxmlformats.org/officeDocument/2006/relationships/hyperlink" Target="https://www.city.tsuchiura.lg.jp/data/doc/1269591701_doc_27.pdf" TargetMode="External"/><Relationship Id="rId35" Type="http://schemas.openxmlformats.org/officeDocument/2006/relationships/hyperlink" Target="https://www.env.go.jp/water/suiiki/h14/fu0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E86ED-FCDF-4081-8B81-711ED9E4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656A6746.dotm</Template>
  <TotalTime>3</TotalTime>
  <Pages>4</Pages>
  <Words>967</Words>
  <Characters>5513</Characters>
  <Application>Microsoft Office Word</Application>
  <DocSecurity>4</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koshiken</dc:creator>
  <cp:keywords/>
  <dc:description/>
  <cp:lastModifiedBy>二神　克也</cp:lastModifiedBy>
  <cp:revision>2</cp:revision>
  <cp:lastPrinted>2016-11-01T19:59:00Z</cp:lastPrinted>
  <dcterms:created xsi:type="dcterms:W3CDTF">2016-11-02T00:36:00Z</dcterms:created>
  <dcterms:modified xsi:type="dcterms:W3CDTF">2016-11-02T00:36:00Z</dcterms:modified>
</cp:coreProperties>
</file>